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B0" w:rsidRDefault="00983EB0">
      <w:pPr>
        <w:pStyle w:val="Title"/>
      </w:pPr>
      <w:smartTag w:uri="urn:schemas-microsoft-com:office:smarttags" w:element="State">
        <w:r>
          <w:t>South Dakota</w:t>
        </w:r>
      </w:smartTag>
      <w:r>
        <w:t xml:space="preserve"> </w:t>
      </w:r>
      <w:smartTag w:uri="urn:schemas-microsoft-com:office:smarttags" w:element="place">
        <w:smartTag w:uri="urn:schemas-microsoft-com:office:smarttags" w:element="PlaceType">
          <w:r>
            <w:t>School</w:t>
          </w:r>
        </w:smartTag>
        <w:r>
          <w:t xml:space="preserve"> of </w:t>
        </w:r>
        <w:smartTag w:uri="urn:schemas-microsoft-com:office:smarttags" w:element="PlaceName">
          <w:r>
            <w:t>Mines</w:t>
          </w:r>
        </w:smartTag>
      </w:smartTag>
      <w:r>
        <w:t xml:space="preserve"> and Technology</w:t>
      </w:r>
    </w:p>
    <w:p w:rsidR="00983EB0" w:rsidRDefault="00983EB0">
      <w:pPr>
        <w:pStyle w:val="Heading3"/>
        <w:rPr>
          <w:sz w:val="32"/>
        </w:rPr>
      </w:pPr>
      <w:r>
        <w:rPr>
          <w:sz w:val="32"/>
        </w:rPr>
        <w:t>Department of Materials and Metallurgical Engineering</w:t>
      </w:r>
    </w:p>
    <w:p w:rsidR="00983EB0" w:rsidRDefault="00983EB0">
      <w:pPr>
        <w:tabs>
          <w:tab w:val="left" w:pos="7920"/>
          <w:tab w:val="left" w:pos="8729"/>
        </w:tabs>
        <w:ind w:left="990" w:right="-90" w:hanging="270"/>
      </w:pPr>
    </w:p>
    <w:p w:rsidR="00983EB0" w:rsidRDefault="00D55F28" w:rsidP="00664C51">
      <w:pPr>
        <w:pStyle w:val="Heading2"/>
        <w:tabs>
          <w:tab w:val="clear" w:pos="360"/>
          <w:tab w:val="center" w:pos="4320"/>
          <w:tab w:val="right" w:pos="9360"/>
        </w:tabs>
      </w:pPr>
      <w:r>
        <w:t>Met 320</w:t>
      </w:r>
      <w:r>
        <w:tab/>
        <w:t>Hour Exam</w:t>
      </w:r>
      <w:r w:rsidR="00DF3CCD">
        <w:t xml:space="preserve"> </w:t>
      </w:r>
      <w:r>
        <w:t>3</w:t>
      </w:r>
      <w:r>
        <w:tab/>
        <w:t>Nov. 25, 20</w:t>
      </w:r>
      <w:r w:rsidR="00983EB0">
        <w:t>1</w:t>
      </w:r>
      <w:r>
        <w:t>3</w:t>
      </w:r>
    </w:p>
    <w:p w:rsidR="00664C51" w:rsidRDefault="00664C51" w:rsidP="00664C51">
      <w:pPr>
        <w:tabs>
          <w:tab w:val="center" w:pos="4320"/>
        </w:tabs>
        <w:rPr>
          <w:b/>
          <w:sz w:val="24"/>
        </w:rPr>
      </w:pPr>
    </w:p>
    <w:p w:rsidR="00983EB0" w:rsidRPr="00664C51" w:rsidRDefault="00664C51" w:rsidP="00664C51">
      <w:pPr>
        <w:tabs>
          <w:tab w:val="center" w:pos="4320"/>
        </w:tabs>
        <w:rPr>
          <w:b/>
          <w:sz w:val="24"/>
        </w:rPr>
      </w:pPr>
      <w:r w:rsidRPr="00664C51">
        <w:rPr>
          <w:b/>
          <w:sz w:val="24"/>
        </w:rPr>
        <w:tab/>
        <w:t>Closed book, closed note</w:t>
      </w:r>
      <w:r>
        <w:rPr>
          <w:b/>
          <w:sz w:val="24"/>
        </w:rPr>
        <w:t>s</w:t>
      </w:r>
      <w:r w:rsidRPr="00664C51">
        <w:rPr>
          <w:b/>
          <w:sz w:val="24"/>
        </w:rPr>
        <w:t>, no calculators</w:t>
      </w:r>
    </w:p>
    <w:p w:rsidR="00664C51" w:rsidRDefault="00664C51" w:rsidP="00664C51">
      <w:pPr>
        <w:rPr>
          <w:b/>
        </w:rPr>
      </w:pPr>
    </w:p>
    <w:p w:rsidR="00664C51" w:rsidRPr="00664C51" w:rsidRDefault="00664C51" w:rsidP="00664C51">
      <w:pPr>
        <w:rPr>
          <w:b/>
          <w:sz w:val="24"/>
          <w:szCs w:val="24"/>
        </w:rPr>
      </w:pPr>
      <w:r w:rsidRPr="00664C51">
        <w:rPr>
          <w:b/>
          <w:sz w:val="24"/>
          <w:szCs w:val="24"/>
        </w:rPr>
        <w:t xml:space="preserve">Fig 8.4 and Table 8.1 from Gaskell attached.  </w:t>
      </w:r>
    </w:p>
    <w:p w:rsidR="00664C51" w:rsidRPr="00664C51" w:rsidRDefault="00664C51" w:rsidP="00664C51">
      <w:pPr>
        <w:rPr>
          <w:b/>
          <w:sz w:val="24"/>
          <w:szCs w:val="24"/>
        </w:rPr>
      </w:pPr>
      <w:r w:rsidRPr="00664C51">
        <w:rPr>
          <w:b/>
          <w:sz w:val="24"/>
          <w:szCs w:val="24"/>
        </w:rPr>
        <w:t>There is no need for Tables A1-A5 from Gaskell.</w:t>
      </w:r>
    </w:p>
    <w:p w:rsidR="00664C51" w:rsidRDefault="00664C51" w:rsidP="00664C51">
      <w:pPr>
        <w:tabs>
          <w:tab w:val="center" w:pos="4320"/>
        </w:tabs>
        <w:rPr>
          <w:sz w:val="24"/>
        </w:rPr>
      </w:pPr>
    </w:p>
    <w:p w:rsidR="00983EB0" w:rsidRDefault="00983EB0" w:rsidP="00D55F28">
      <w:r>
        <w:t>Constants:</w:t>
      </w:r>
      <w:r w:rsidR="00664C51">
        <w:t xml:space="preserve"> </w:t>
      </w:r>
      <w:r>
        <w:t>R = 1.987 cal/K•gmole = 8.31 J/K•gmole</w:t>
      </w:r>
      <w:r>
        <w:tab/>
      </w:r>
    </w:p>
    <w:p w:rsidR="00D55F28" w:rsidRDefault="00D55F28" w:rsidP="00D55F28"/>
    <w:p w:rsidR="00983EB0" w:rsidRPr="00AB6F14" w:rsidRDefault="00090D50">
      <w:pPr>
        <w:pStyle w:val="text"/>
        <w:numPr>
          <w:ilvl w:val="0"/>
          <w:numId w:val="6"/>
        </w:numPr>
        <w:tabs>
          <w:tab w:val="clear" w:pos="720"/>
          <w:tab w:val="clear" w:pos="2970"/>
          <w:tab w:val="clear" w:pos="4140"/>
        </w:tabs>
        <w:ind w:left="360"/>
        <w:rPr>
          <w:rFonts w:ascii="Times New Roman" w:hAnsi="Times New Roman"/>
          <w:sz w:val="22"/>
        </w:rPr>
      </w:pPr>
      <w:r w:rsidRPr="00AB6F14">
        <w:rPr>
          <w:rFonts w:ascii="Times New Roman" w:hAnsi="Times New Roman"/>
          <w:sz w:val="22"/>
        </w:rPr>
        <w:t>Using</w:t>
      </w:r>
      <w:r w:rsidR="00983EB0" w:rsidRPr="00AB6F14">
        <w:rPr>
          <w:rFonts w:ascii="Times New Roman" w:hAnsi="Times New Roman"/>
          <w:sz w:val="22"/>
        </w:rPr>
        <w:t xml:space="preserve"> the attached Ellingham Diagram</w:t>
      </w:r>
      <w:r w:rsidR="00EC4A3B" w:rsidRPr="00AB6F14">
        <w:rPr>
          <w:rFonts w:ascii="Times New Roman" w:hAnsi="Times New Roman"/>
          <w:sz w:val="22"/>
        </w:rPr>
        <w:t xml:space="preserve"> </w:t>
      </w:r>
    </w:p>
    <w:p w:rsidR="00983EB0" w:rsidRPr="00AB6F14" w:rsidRDefault="00090D50" w:rsidP="00D41350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rPr>
          <w:sz w:val="22"/>
        </w:rPr>
      </w:pPr>
      <w:r w:rsidRPr="00AB6F14">
        <w:rPr>
          <w:sz w:val="22"/>
        </w:rPr>
        <w:t xml:space="preserve">Find </w:t>
      </w:r>
      <w:r w:rsidR="00983EB0" w:rsidRPr="00AB6F14">
        <w:rPr>
          <w:sz w:val="22"/>
        </w:rPr>
        <w:t>the pressure of O</w:t>
      </w:r>
      <w:r w:rsidR="00983EB0" w:rsidRPr="00AB6F14">
        <w:rPr>
          <w:sz w:val="22"/>
          <w:vertAlign w:val="subscript"/>
        </w:rPr>
        <w:t>2</w:t>
      </w:r>
      <w:r w:rsidR="00983EB0" w:rsidRPr="00AB6F14">
        <w:rPr>
          <w:sz w:val="22"/>
        </w:rPr>
        <w:t xml:space="preserve"> in equilibrium with Ti and TiO</w:t>
      </w:r>
      <w:r w:rsidR="00983EB0" w:rsidRPr="00AB6F14">
        <w:rPr>
          <w:sz w:val="22"/>
          <w:vertAlign w:val="subscript"/>
        </w:rPr>
        <w:t>2</w:t>
      </w:r>
      <w:r w:rsidR="00983EB0" w:rsidRPr="00AB6F14">
        <w:rPr>
          <w:sz w:val="22"/>
        </w:rPr>
        <w:t xml:space="preserve"> at 1200</w:t>
      </w:r>
      <w:r w:rsidRPr="00AB6F14">
        <w:rPr>
          <w:sz w:val="22"/>
        </w:rPr>
        <w:t xml:space="preserve"> </w:t>
      </w:r>
      <w:r w:rsidR="00983EB0" w:rsidRPr="00AB6F14">
        <w:rPr>
          <w:sz w:val="22"/>
        </w:rPr>
        <w:t>°C</w:t>
      </w:r>
    </w:p>
    <w:p w:rsidR="00AB6F14" w:rsidRPr="00AB6F14" w:rsidRDefault="00AB6F14" w:rsidP="00D41350">
      <w:pPr>
        <w:tabs>
          <w:tab w:val="num" w:pos="720"/>
        </w:tabs>
        <w:ind w:left="720"/>
        <w:rPr>
          <w:sz w:val="28"/>
        </w:rPr>
      </w:pPr>
    </w:p>
    <w:p w:rsidR="00983EB0" w:rsidRPr="00AB6F14" w:rsidRDefault="00090D50" w:rsidP="00D41350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rPr>
          <w:sz w:val="22"/>
        </w:rPr>
      </w:pPr>
      <w:r w:rsidRPr="00AB6F14">
        <w:rPr>
          <w:sz w:val="22"/>
        </w:rPr>
        <w:t xml:space="preserve">Find </w:t>
      </w:r>
      <w:r w:rsidR="00983EB0" w:rsidRPr="00AB6F14">
        <w:rPr>
          <w:sz w:val="22"/>
        </w:rPr>
        <w:t>the CO/CO</w:t>
      </w:r>
      <w:r w:rsidR="00983EB0" w:rsidRPr="00AB6F14">
        <w:rPr>
          <w:sz w:val="22"/>
          <w:vertAlign w:val="subscript"/>
        </w:rPr>
        <w:t>2</w:t>
      </w:r>
      <w:r w:rsidR="00983EB0" w:rsidRPr="00AB6F14">
        <w:rPr>
          <w:sz w:val="22"/>
        </w:rPr>
        <w:t xml:space="preserve"> ratio in equilibrium with Ti and TiO</w:t>
      </w:r>
      <w:r w:rsidR="00983EB0" w:rsidRPr="00AB6F14">
        <w:rPr>
          <w:sz w:val="22"/>
          <w:vertAlign w:val="subscript"/>
        </w:rPr>
        <w:t>2</w:t>
      </w:r>
      <w:r w:rsidR="00983EB0" w:rsidRPr="00AB6F14">
        <w:rPr>
          <w:sz w:val="22"/>
        </w:rPr>
        <w:t xml:space="preserve"> at 1200</w:t>
      </w:r>
      <w:r w:rsidRPr="00AB6F14">
        <w:rPr>
          <w:sz w:val="22"/>
        </w:rPr>
        <w:t xml:space="preserve"> </w:t>
      </w:r>
      <w:r w:rsidR="00983EB0" w:rsidRPr="00AB6F14">
        <w:rPr>
          <w:sz w:val="22"/>
        </w:rPr>
        <w:t>°C</w:t>
      </w:r>
    </w:p>
    <w:p w:rsidR="001C7B97" w:rsidRPr="00AB6F14" w:rsidRDefault="001C7B97" w:rsidP="00D41350">
      <w:pPr>
        <w:pStyle w:val="ListParagraph"/>
        <w:tabs>
          <w:tab w:val="num" w:pos="720"/>
        </w:tabs>
        <w:rPr>
          <w:sz w:val="28"/>
        </w:rPr>
      </w:pPr>
    </w:p>
    <w:p w:rsidR="00D55F28" w:rsidRPr="00AB6F14" w:rsidRDefault="00090D50" w:rsidP="00D41350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rPr>
          <w:sz w:val="22"/>
        </w:rPr>
      </w:pPr>
      <w:r w:rsidRPr="00AB6F14">
        <w:rPr>
          <w:sz w:val="22"/>
        </w:rPr>
        <w:t xml:space="preserve">Find </w:t>
      </w:r>
      <w:r w:rsidR="00DE48C1" w:rsidRPr="00AB6F14">
        <w:rPr>
          <w:sz w:val="22"/>
        </w:rPr>
        <w:t>t</w:t>
      </w:r>
      <w:r w:rsidR="00EC4A3B" w:rsidRPr="00AB6F14">
        <w:rPr>
          <w:sz w:val="22"/>
        </w:rPr>
        <w:t>he Heat of F</w:t>
      </w:r>
      <w:r w:rsidR="00DE48C1" w:rsidRPr="00AB6F14">
        <w:rPr>
          <w:sz w:val="22"/>
        </w:rPr>
        <w:t xml:space="preserve">usion for </w:t>
      </w:r>
      <w:proofErr w:type="spellStart"/>
      <w:r w:rsidR="00DE48C1" w:rsidRPr="00AB6F14">
        <w:rPr>
          <w:sz w:val="22"/>
        </w:rPr>
        <w:t>Mn</w:t>
      </w:r>
      <w:proofErr w:type="spellEnd"/>
      <w:r w:rsidR="00EC4A3B" w:rsidRPr="00AB6F14">
        <w:rPr>
          <w:sz w:val="22"/>
        </w:rPr>
        <w:t xml:space="preserve">  </w:t>
      </w:r>
    </w:p>
    <w:p w:rsidR="00090D50" w:rsidRPr="00AB6F14" w:rsidRDefault="00090D50" w:rsidP="00D41350">
      <w:pPr>
        <w:pStyle w:val="ListParagraph"/>
        <w:tabs>
          <w:tab w:val="num" w:pos="720"/>
        </w:tabs>
        <w:rPr>
          <w:sz w:val="28"/>
        </w:rPr>
      </w:pPr>
    </w:p>
    <w:p w:rsidR="00090D50" w:rsidRPr="00AB6F14" w:rsidRDefault="00090D50" w:rsidP="00D41350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rPr>
          <w:sz w:val="22"/>
        </w:rPr>
      </w:pPr>
      <w:r w:rsidRPr="00AB6F14">
        <w:rPr>
          <w:sz w:val="22"/>
        </w:rPr>
        <w:t>Determine the direction of the reaction 2Mn + SiO</w:t>
      </w:r>
      <w:r w:rsidRPr="00AB6F14">
        <w:rPr>
          <w:sz w:val="22"/>
          <w:vertAlign w:val="subscript"/>
        </w:rPr>
        <w:t>2</w:t>
      </w:r>
      <w:r w:rsidRPr="00AB6F14">
        <w:rPr>
          <w:sz w:val="22"/>
        </w:rPr>
        <w:t xml:space="preserve"> = Si + 2MnO at 1200 °C</w:t>
      </w:r>
    </w:p>
    <w:p w:rsidR="00AB6F14" w:rsidRPr="00AB6F14" w:rsidRDefault="00AB6F14" w:rsidP="00D41350">
      <w:pPr>
        <w:pStyle w:val="ListParagraph"/>
        <w:tabs>
          <w:tab w:val="num" w:pos="720"/>
        </w:tabs>
        <w:rPr>
          <w:sz w:val="28"/>
        </w:rPr>
      </w:pPr>
    </w:p>
    <w:p w:rsidR="00D41350" w:rsidRPr="00AB6F14" w:rsidRDefault="00090D50" w:rsidP="00D41350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rPr>
          <w:sz w:val="22"/>
        </w:rPr>
      </w:pPr>
      <w:r w:rsidRPr="00AB6F14">
        <w:rPr>
          <w:sz w:val="22"/>
        </w:rPr>
        <w:t>Darken the line(s) that show(s) the relative oxygen potential fixed by C.</w:t>
      </w:r>
    </w:p>
    <w:p w:rsidR="00D41350" w:rsidRPr="00AB6F14" w:rsidRDefault="00D41350" w:rsidP="00AB6F14">
      <w:pPr>
        <w:tabs>
          <w:tab w:val="num" w:pos="720"/>
        </w:tabs>
        <w:rPr>
          <w:sz w:val="24"/>
          <w:szCs w:val="24"/>
        </w:rPr>
      </w:pPr>
    </w:p>
    <w:p w:rsidR="00D41350" w:rsidRPr="00AB6F14" w:rsidRDefault="00D41350" w:rsidP="00D41350">
      <w:pPr>
        <w:pStyle w:val="ListParagraph"/>
        <w:ind w:left="360" w:hanging="360"/>
        <w:rPr>
          <w:sz w:val="24"/>
          <w:szCs w:val="24"/>
        </w:rPr>
      </w:pPr>
    </w:p>
    <w:p w:rsidR="00D41350" w:rsidRPr="00AB6F14" w:rsidRDefault="00D41350" w:rsidP="00D41350">
      <w:pPr>
        <w:pStyle w:val="ListParagraph"/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sz w:val="22"/>
          <w:szCs w:val="24"/>
        </w:rPr>
      </w:pPr>
      <w:r w:rsidRPr="00AB6F14">
        <w:rPr>
          <w:sz w:val="22"/>
          <w:szCs w:val="24"/>
        </w:rPr>
        <w:t>Short Answer</w:t>
      </w:r>
    </w:p>
    <w:p w:rsidR="00D41350" w:rsidRPr="00AB6F14" w:rsidRDefault="003C440B" w:rsidP="00D41350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What event determines the critical temperature?</w:t>
      </w:r>
    </w:p>
    <w:p w:rsidR="003C440B" w:rsidRPr="00AB6F14" w:rsidRDefault="003C440B" w:rsidP="003C440B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3C440B" w:rsidRPr="00AB6F14" w:rsidRDefault="003C440B" w:rsidP="003C440B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3C440B" w:rsidRPr="00AB6F14" w:rsidRDefault="003C440B" w:rsidP="00D41350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How many roots does an equation of state for a real gas have for volume at a fixed temperature below the critical temperature?</w:t>
      </w:r>
    </w:p>
    <w:p w:rsidR="00D41350" w:rsidRPr="00AB6F14" w:rsidRDefault="00D41350" w:rsidP="003C440B">
      <w:pPr>
        <w:tabs>
          <w:tab w:val="num" w:pos="720"/>
        </w:tabs>
        <w:autoSpaceDE w:val="0"/>
        <w:autoSpaceDN w:val="0"/>
        <w:adjustRightInd w:val="0"/>
        <w:rPr>
          <w:sz w:val="22"/>
          <w:szCs w:val="24"/>
        </w:rPr>
      </w:pPr>
    </w:p>
    <w:p w:rsidR="003C440B" w:rsidRPr="00AB6F14" w:rsidRDefault="003C440B" w:rsidP="003C440B">
      <w:pPr>
        <w:tabs>
          <w:tab w:val="num" w:pos="720"/>
        </w:tabs>
        <w:autoSpaceDE w:val="0"/>
        <w:autoSpaceDN w:val="0"/>
        <w:adjustRightInd w:val="0"/>
        <w:rPr>
          <w:sz w:val="22"/>
          <w:szCs w:val="24"/>
        </w:rPr>
      </w:pPr>
    </w:p>
    <w:p w:rsidR="00D41350" w:rsidRPr="00AB6F14" w:rsidRDefault="00D41350" w:rsidP="00D41350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 xml:space="preserve">What is the difference between </w:t>
      </w:r>
      <w:r w:rsidRPr="00AB6F14">
        <w:rPr>
          <w:rFonts w:ascii="Symbol" w:hAnsi="Symbol"/>
          <w:sz w:val="22"/>
          <w:szCs w:val="24"/>
        </w:rPr>
        <w:t></w:t>
      </w:r>
      <w:r w:rsidRPr="00AB6F14">
        <w:rPr>
          <w:sz w:val="22"/>
          <w:szCs w:val="24"/>
        </w:rPr>
        <w:t xml:space="preserve">G and </w:t>
      </w:r>
      <w:r w:rsidRPr="00AB6F14">
        <w:rPr>
          <w:rFonts w:ascii="Symbol" w:hAnsi="Symbol"/>
          <w:sz w:val="22"/>
          <w:szCs w:val="24"/>
        </w:rPr>
        <w:t></w:t>
      </w:r>
      <w:r w:rsidRPr="00AB6F14">
        <w:rPr>
          <w:sz w:val="22"/>
          <w:szCs w:val="24"/>
        </w:rPr>
        <w:t>Gº?</w:t>
      </w:r>
    </w:p>
    <w:p w:rsidR="00D41350" w:rsidRPr="00AB6F14" w:rsidRDefault="00D41350" w:rsidP="00D41350">
      <w:pPr>
        <w:pStyle w:val="ListParagraph"/>
        <w:tabs>
          <w:tab w:val="num" w:pos="720"/>
        </w:tabs>
        <w:rPr>
          <w:sz w:val="22"/>
          <w:szCs w:val="24"/>
        </w:rPr>
      </w:pPr>
    </w:p>
    <w:p w:rsidR="00D41350" w:rsidRPr="00AB6F14" w:rsidRDefault="00D41350" w:rsidP="00D41350">
      <w:pPr>
        <w:pStyle w:val="ListParagraph"/>
        <w:tabs>
          <w:tab w:val="num" w:pos="720"/>
        </w:tabs>
        <w:autoSpaceDE w:val="0"/>
        <w:autoSpaceDN w:val="0"/>
        <w:adjustRightInd w:val="0"/>
        <w:rPr>
          <w:sz w:val="22"/>
          <w:szCs w:val="24"/>
        </w:rPr>
      </w:pPr>
    </w:p>
    <w:p w:rsidR="00D41350" w:rsidRPr="00AB6F14" w:rsidRDefault="00D41350" w:rsidP="00D41350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By what method does one get one partial molar quantity from another?</w:t>
      </w:r>
    </w:p>
    <w:p w:rsidR="00D41350" w:rsidRPr="00AB6F14" w:rsidRDefault="00D41350" w:rsidP="00D41350">
      <w:pPr>
        <w:pStyle w:val="ListParagraph"/>
        <w:tabs>
          <w:tab w:val="num" w:pos="720"/>
        </w:tabs>
        <w:autoSpaceDE w:val="0"/>
        <w:autoSpaceDN w:val="0"/>
        <w:adjustRightInd w:val="0"/>
        <w:rPr>
          <w:sz w:val="22"/>
          <w:szCs w:val="24"/>
        </w:rPr>
      </w:pPr>
    </w:p>
    <w:p w:rsidR="00D41350" w:rsidRPr="00AB6F14" w:rsidRDefault="00D41350" w:rsidP="00D41350">
      <w:pPr>
        <w:pStyle w:val="ListParagraph"/>
        <w:tabs>
          <w:tab w:val="num" w:pos="720"/>
        </w:tabs>
        <w:autoSpaceDE w:val="0"/>
        <w:autoSpaceDN w:val="0"/>
        <w:adjustRightInd w:val="0"/>
        <w:rPr>
          <w:sz w:val="22"/>
          <w:szCs w:val="24"/>
        </w:rPr>
      </w:pPr>
    </w:p>
    <w:p w:rsidR="00D41350" w:rsidRPr="00AB6F14" w:rsidRDefault="00D41350" w:rsidP="00D41350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What is the definition of the activity coefficient?</w:t>
      </w:r>
    </w:p>
    <w:p w:rsidR="00D41350" w:rsidRPr="00AB6F14" w:rsidRDefault="00D41350" w:rsidP="00D41350">
      <w:pPr>
        <w:tabs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</w:p>
    <w:p w:rsidR="00D41350" w:rsidRDefault="00D41350" w:rsidP="00D41350">
      <w:pPr>
        <w:tabs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</w:p>
    <w:p w:rsidR="00AB6F14" w:rsidRPr="00AB6F14" w:rsidRDefault="00AB6F14" w:rsidP="00D41350">
      <w:pPr>
        <w:tabs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</w:p>
    <w:p w:rsidR="00AB6F14" w:rsidRDefault="00D41350" w:rsidP="00AB6F14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What is Darken’s Quadratic Formalism?</w:t>
      </w:r>
      <w:r w:rsidR="00AB6F14">
        <w:rPr>
          <w:sz w:val="22"/>
          <w:szCs w:val="24"/>
        </w:rPr>
        <w:tab/>
      </w:r>
    </w:p>
    <w:p w:rsidR="00AB6F14" w:rsidRDefault="00AB6F14" w:rsidP="00AB6F14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AB6F14" w:rsidRDefault="00AB6F14" w:rsidP="00AB6F14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AB6F14" w:rsidRDefault="00AB6F14" w:rsidP="00AB6F14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AB6F14" w:rsidRDefault="00AB6F14" w:rsidP="00AB6F14">
      <w:pPr>
        <w:pStyle w:val="ListParagraph"/>
        <w:autoSpaceDE w:val="0"/>
        <w:autoSpaceDN w:val="0"/>
        <w:adjustRightInd w:val="0"/>
        <w:rPr>
          <w:sz w:val="22"/>
          <w:szCs w:val="24"/>
        </w:rPr>
      </w:pPr>
    </w:p>
    <w:p w:rsidR="00AB6F14" w:rsidRPr="00AB6F14" w:rsidRDefault="00AB6F14" w:rsidP="00AB6F14">
      <w:pPr>
        <w:pStyle w:val="ListParagraph"/>
        <w:numPr>
          <w:ilvl w:val="0"/>
          <w:numId w:val="10"/>
        </w:numPr>
        <w:tabs>
          <w:tab w:val="clear" w:pos="1080"/>
          <w:tab w:val="num" w:pos="720"/>
        </w:tabs>
        <w:autoSpaceDE w:val="0"/>
        <w:autoSpaceDN w:val="0"/>
        <w:adjustRightInd w:val="0"/>
        <w:ind w:left="720"/>
        <w:rPr>
          <w:sz w:val="22"/>
          <w:szCs w:val="24"/>
        </w:rPr>
      </w:pPr>
      <w:r w:rsidRPr="00AB6F14">
        <w:rPr>
          <w:sz w:val="22"/>
          <w:szCs w:val="24"/>
        </w:rPr>
        <w:t>Given a liquidus temperature, what five values are needed to compute activities from the phase diagram?</w:t>
      </w:r>
    </w:p>
    <w:p w:rsidR="00AB6F14" w:rsidRPr="0040002B" w:rsidRDefault="00AB6F14" w:rsidP="0040002B">
      <w:pPr>
        <w:autoSpaceDE w:val="0"/>
        <w:autoSpaceDN w:val="0"/>
        <w:adjustRightInd w:val="0"/>
        <w:rPr>
          <w:sz w:val="22"/>
          <w:szCs w:val="24"/>
        </w:rPr>
      </w:pPr>
    </w:p>
    <w:p w:rsidR="00D41350" w:rsidRDefault="00D41350">
      <w:pPr>
        <w:rPr>
          <w:sz w:val="24"/>
        </w:rPr>
      </w:pPr>
      <w:r>
        <w:br w:type="page"/>
      </w:r>
    </w:p>
    <w:p w:rsidR="003346C8" w:rsidRPr="00AB6F14" w:rsidRDefault="00DF3CCD" w:rsidP="003346C8">
      <w:pPr>
        <w:pStyle w:val="text"/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Times New Roman" w:hAnsi="Times New Roman"/>
          <w:sz w:val="22"/>
        </w:rPr>
      </w:pPr>
      <w:r w:rsidRPr="00AB6F14">
        <w:rPr>
          <w:rFonts w:ascii="Times New Roman" w:hAnsi="Times New Roman"/>
          <w:sz w:val="22"/>
        </w:rPr>
        <w:lastRenderedPageBreak/>
        <w:t>Show how to find</w:t>
      </w:r>
      <w:r w:rsidR="003346C8" w:rsidRPr="00AB6F14">
        <w:rPr>
          <w:rFonts w:ascii="Times New Roman" w:hAnsi="Times New Roman"/>
          <w:sz w:val="22"/>
        </w:rPr>
        <w:t xml:space="preserve"> the equilibrium pressure of SO</w:t>
      </w:r>
      <w:r w:rsidR="003346C8" w:rsidRPr="00AB6F14">
        <w:rPr>
          <w:rFonts w:ascii="Times New Roman" w:hAnsi="Times New Roman"/>
          <w:sz w:val="22"/>
          <w:vertAlign w:val="subscript"/>
        </w:rPr>
        <w:t>3</w:t>
      </w:r>
      <w:r w:rsidR="003346C8" w:rsidRPr="00AB6F14">
        <w:rPr>
          <w:rFonts w:ascii="Times New Roman" w:hAnsi="Times New Roman"/>
          <w:sz w:val="22"/>
        </w:rPr>
        <w:t xml:space="preserve"> gas in a system at 1000 K and total pressure of 3 atm if the system initially contained 7 moles of SO</w:t>
      </w:r>
      <w:r w:rsidR="003346C8" w:rsidRPr="00AB6F14">
        <w:rPr>
          <w:rFonts w:ascii="Times New Roman" w:hAnsi="Times New Roman"/>
          <w:sz w:val="22"/>
          <w:vertAlign w:val="subscript"/>
        </w:rPr>
        <w:t>2</w:t>
      </w:r>
      <w:r w:rsidR="003346C8" w:rsidRPr="00AB6F14">
        <w:rPr>
          <w:rFonts w:ascii="Times New Roman" w:hAnsi="Times New Roman"/>
          <w:sz w:val="22"/>
        </w:rPr>
        <w:t xml:space="preserve"> gas and 2 moles of SO</w:t>
      </w:r>
      <w:r w:rsidR="003346C8" w:rsidRPr="00AB6F14">
        <w:rPr>
          <w:rFonts w:ascii="Times New Roman" w:hAnsi="Times New Roman"/>
          <w:sz w:val="22"/>
          <w:vertAlign w:val="subscript"/>
        </w:rPr>
        <w:t>3</w:t>
      </w:r>
      <w:r w:rsidR="003346C8" w:rsidRPr="00AB6F14">
        <w:rPr>
          <w:rFonts w:ascii="Times New Roman" w:hAnsi="Times New Roman"/>
          <w:sz w:val="22"/>
        </w:rPr>
        <w:t xml:space="preserve"> gas.  The predominant reaction is </w:t>
      </w:r>
    </w:p>
    <w:p w:rsidR="003346C8" w:rsidRPr="00AB6F14" w:rsidRDefault="003346C8" w:rsidP="003346C8">
      <w:pPr>
        <w:pStyle w:val="text"/>
        <w:rPr>
          <w:rFonts w:ascii="Times New Roman" w:hAnsi="Times New Roman"/>
          <w:sz w:val="22"/>
        </w:rPr>
      </w:pPr>
      <w:r w:rsidRPr="00AB6F14">
        <w:rPr>
          <w:rFonts w:ascii="Times New Roman" w:hAnsi="Times New Roman"/>
          <w:sz w:val="22"/>
        </w:rPr>
        <w:tab/>
      </w:r>
    </w:p>
    <w:p w:rsidR="003346C8" w:rsidRPr="00AB6F14" w:rsidRDefault="003346C8" w:rsidP="003346C8">
      <w:pPr>
        <w:pStyle w:val="text"/>
        <w:rPr>
          <w:rFonts w:ascii="Times New Roman" w:hAnsi="Times New Roman"/>
          <w:sz w:val="22"/>
        </w:rPr>
      </w:pPr>
      <w:r w:rsidRPr="00AB6F14">
        <w:rPr>
          <w:rFonts w:ascii="Times New Roman" w:hAnsi="Times New Roman"/>
          <w:sz w:val="22"/>
        </w:rPr>
        <w:tab/>
        <w:t>SO</w:t>
      </w:r>
      <w:r w:rsidRPr="00AB6F14">
        <w:rPr>
          <w:rFonts w:ascii="Times New Roman" w:hAnsi="Times New Roman"/>
          <w:sz w:val="22"/>
          <w:vertAlign w:val="subscript"/>
        </w:rPr>
        <w:t>3 (g)</w:t>
      </w:r>
      <w:r w:rsidRPr="00AB6F14">
        <w:rPr>
          <w:rFonts w:ascii="Times New Roman" w:hAnsi="Times New Roman"/>
          <w:sz w:val="22"/>
        </w:rPr>
        <w:t xml:space="preserve"> </w:t>
      </w:r>
      <w:proofErr w:type="gramStart"/>
      <w:r w:rsidRPr="00AB6F14">
        <w:rPr>
          <w:rFonts w:ascii="Times New Roman" w:hAnsi="Times New Roman"/>
          <w:sz w:val="22"/>
        </w:rPr>
        <w:t>=  0.5</w:t>
      </w:r>
      <w:proofErr w:type="gramEnd"/>
      <w:r w:rsidRPr="00AB6F14">
        <w:rPr>
          <w:rFonts w:ascii="Times New Roman" w:hAnsi="Times New Roman"/>
          <w:sz w:val="22"/>
        </w:rPr>
        <w:t xml:space="preserve"> O</w:t>
      </w:r>
      <w:r w:rsidRPr="00AB6F14">
        <w:rPr>
          <w:rFonts w:ascii="Times New Roman" w:hAnsi="Times New Roman"/>
          <w:sz w:val="22"/>
          <w:vertAlign w:val="subscript"/>
        </w:rPr>
        <w:t>2 (g)</w:t>
      </w:r>
      <w:r w:rsidRPr="00AB6F14">
        <w:rPr>
          <w:rFonts w:ascii="Times New Roman" w:hAnsi="Times New Roman"/>
          <w:sz w:val="22"/>
        </w:rPr>
        <w:t xml:space="preserve"> + SO</w:t>
      </w:r>
      <w:r w:rsidRPr="00AB6F14">
        <w:rPr>
          <w:rFonts w:ascii="Times New Roman" w:hAnsi="Times New Roman"/>
          <w:sz w:val="22"/>
          <w:vertAlign w:val="subscript"/>
        </w:rPr>
        <w:t>2 (g)</w:t>
      </w:r>
      <w:r w:rsidRPr="00AB6F14">
        <w:rPr>
          <w:rFonts w:ascii="Times New Roman" w:hAnsi="Times New Roman"/>
          <w:sz w:val="22"/>
        </w:rPr>
        <w:t xml:space="preserve">   K</w:t>
      </w:r>
      <w:r w:rsidRPr="00AB6F14">
        <w:rPr>
          <w:rFonts w:ascii="Times New Roman" w:hAnsi="Times New Roman"/>
          <w:sz w:val="22"/>
          <w:vertAlign w:val="subscript"/>
        </w:rPr>
        <w:t>EQ</w:t>
      </w:r>
      <w:r w:rsidRPr="00AB6F14">
        <w:rPr>
          <w:rFonts w:ascii="Times New Roman" w:hAnsi="Times New Roman"/>
          <w:sz w:val="22"/>
        </w:rPr>
        <w:t xml:space="preserve"> = 0.53</w:t>
      </w:r>
    </w:p>
    <w:p w:rsidR="001C7B97" w:rsidRDefault="001C7B97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1C7B97" w:rsidRDefault="001C7B97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DF3CCD" w:rsidRDefault="00DF3CCD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1C7B97" w:rsidRDefault="001C7B97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3346C8" w:rsidRPr="003346C8" w:rsidRDefault="003346C8" w:rsidP="00D41350">
      <w:pPr>
        <w:pStyle w:val="text"/>
        <w:numPr>
          <w:ilvl w:val="0"/>
          <w:numId w:val="6"/>
        </w:numPr>
        <w:tabs>
          <w:tab w:val="clear" w:pos="720"/>
          <w:tab w:val="clear" w:pos="2970"/>
          <w:tab w:val="clear" w:pos="4140"/>
          <w:tab w:val="num" w:pos="36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>F</w:t>
      </w:r>
      <w:r w:rsidRPr="000461B7">
        <w:rPr>
          <w:rFonts w:ascii="Times New Roman" w:hAnsi="Times New Roman"/>
          <w:sz w:val="22"/>
          <w:szCs w:val="22"/>
        </w:rPr>
        <w:t xml:space="preserve">rom </w:t>
      </w:r>
      <w:r>
        <w:rPr>
          <w:rFonts w:ascii="Times New Roman" w:hAnsi="Times New Roman"/>
          <w:sz w:val="22"/>
          <w:szCs w:val="22"/>
        </w:rPr>
        <w:t>the below data</w:t>
      </w:r>
    </w:p>
    <w:p w:rsidR="003346C8" w:rsidRPr="003346C8" w:rsidRDefault="003346C8" w:rsidP="003346C8">
      <w:pPr>
        <w:pStyle w:val="text"/>
        <w:numPr>
          <w:ilvl w:val="1"/>
          <w:numId w:val="6"/>
        </w:numPr>
        <w:tabs>
          <w:tab w:val="clear" w:pos="1440"/>
          <w:tab w:val="clear" w:pos="2970"/>
          <w:tab w:val="clear" w:pos="4140"/>
          <w:tab w:val="num" w:pos="720"/>
        </w:tabs>
        <w:ind w:left="720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 xml:space="preserve">Find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</m:t>
            </m:r>
            <m:r>
              <w:rPr>
                <w:rFonts w:ascii="Cambria Math" w:hAnsi="Cambria Math"/>
                <w:sz w:val="22"/>
                <w:szCs w:val="22"/>
              </w:rPr>
              <m:t>l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M</m:t>
            </m:r>
          </m:sup>
        </m:sSubSup>
      </m:oMath>
      <w:r>
        <w:rPr>
          <w:rFonts w:ascii="Times New Roman" w:hAnsi="Times New Roman"/>
          <w:sz w:val="22"/>
          <w:szCs w:val="22"/>
        </w:rPr>
        <w:t xml:space="preserve">  and  </w: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Au</m:t>
            </m:r>
          </m:sub>
          <m:sup>
            <m:r>
              <w:rPr>
                <w:rFonts w:ascii="Cambria Math" w:hAnsi="Cambria Math"/>
                <w:sz w:val="22"/>
                <w:szCs w:val="22"/>
              </w:rPr>
              <m:t>M</m:t>
            </m:r>
          </m:sup>
        </m:sSubSup>
      </m:oMath>
      <w:r>
        <w:rPr>
          <w:rFonts w:ascii="Times New Roman" w:hAnsi="Times New Roman"/>
          <w:sz w:val="22"/>
          <w:szCs w:val="22"/>
        </w:rPr>
        <w:t xml:space="preserve"> at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Al</m:t>
            </m:r>
          </m:sub>
        </m:sSub>
      </m:oMath>
      <w:r>
        <w:rPr>
          <w:rFonts w:ascii="Times New Roman" w:hAnsi="Times New Roman"/>
          <w:sz w:val="22"/>
          <w:szCs w:val="22"/>
        </w:rPr>
        <w:t>=0.3</w:t>
      </w:r>
    </w:p>
    <w:p w:rsidR="003346C8" w:rsidRDefault="003346C8" w:rsidP="003346C8">
      <w:pPr>
        <w:pStyle w:val="text"/>
        <w:tabs>
          <w:tab w:val="clear" w:pos="2970"/>
          <w:tab w:val="clear" w:pos="4140"/>
        </w:tabs>
        <w:rPr>
          <w:rFonts w:ascii="Times New Roman" w:hAnsi="Times New Roman"/>
          <w:sz w:val="22"/>
          <w:szCs w:val="22"/>
        </w:rPr>
      </w:pPr>
    </w:p>
    <w:p w:rsidR="003346C8" w:rsidRDefault="003346C8" w:rsidP="003346C8">
      <w:pPr>
        <w:pStyle w:val="text"/>
        <w:tabs>
          <w:tab w:val="clear" w:pos="2970"/>
          <w:tab w:val="clear" w:pos="4140"/>
        </w:tabs>
        <w:rPr>
          <w:rFonts w:ascii="Times New Roman" w:hAnsi="Times New Roman"/>
          <w:sz w:val="22"/>
          <w:szCs w:val="22"/>
        </w:rPr>
      </w:pPr>
    </w:p>
    <w:p w:rsidR="003346C8" w:rsidRPr="003346C8" w:rsidRDefault="003346C8" w:rsidP="003346C8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275DE7" w:rsidRPr="00275DE7" w:rsidRDefault="00275DE7" w:rsidP="003346C8">
      <w:pPr>
        <w:pStyle w:val="text"/>
        <w:numPr>
          <w:ilvl w:val="1"/>
          <w:numId w:val="6"/>
        </w:numPr>
        <w:tabs>
          <w:tab w:val="clear" w:pos="1440"/>
          <w:tab w:val="clear" w:pos="2970"/>
          <w:tab w:val="clear" w:pos="4140"/>
          <w:tab w:val="num" w:pos="720"/>
        </w:tabs>
        <w:ind w:left="720"/>
        <w:rPr>
          <w:rFonts w:ascii="Times New Roman" w:hAnsi="Times New Roman"/>
        </w:rPr>
      </w:pPr>
      <w:r>
        <w:rPr>
          <w:rFonts w:ascii="Times New Roman" w:hAnsi="Times New Roman"/>
          <w:sz w:val="22"/>
          <w:szCs w:val="22"/>
        </w:rPr>
        <w:t>F</w:t>
      </w:r>
      <w:r w:rsidRPr="000461B7">
        <w:rPr>
          <w:rFonts w:ascii="Times New Roman" w:hAnsi="Times New Roman"/>
          <w:sz w:val="22"/>
          <w:szCs w:val="22"/>
        </w:rPr>
        <w:t>ind the</w:t>
      </w:r>
      <w:r w:rsidR="00090D50">
        <w:rPr>
          <w:rFonts w:ascii="Times New Roman" w:hAnsi="Times New Roman"/>
          <w:sz w:val="22"/>
          <w:szCs w:val="22"/>
        </w:rPr>
        <w:t xml:space="preserve"> activity of Au </w:t>
      </w:r>
      <w:r w:rsidR="003346C8">
        <w:rPr>
          <w:rFonts w:ascii="Times New Roman" w:hAnsi="Times New Roman"/>
          <w:sz w:val="22"/>
          <w:szCs w:val="22"/>
        </w:rPr>
        <w:t xml:space="preserve">relative to pure liquid Al </w:t>
      </w:r>
      <w:r w:rsidR="00090D50">
        <w:rPr>
          <w:rFonts w:ascii="Times New Roman" w:hAnsi="Times New Roman"/>
          <w:sz w:val="22"/>
          <w:szCs w:val="22"/>
        </w:rPr>
        <w:t>in a liquid Al-A</w:t>
      </w:r>
      <w:r w:rsidRPr="000461B7">
        <w:rPr>
          <w:rFonts w:ascii="Times New Roman" w:hAnsi="Times New Roman"/>
          <w:sz w:val="22"/>
          <w:szCs w:val="22"/>
        </w:rPr>
        <w:t xml:space="preserve">u alloy at </w:t>
      </w:r>
      <w:r w:rsidR="003346C8">
        <w:rPr>
          <w:rFonts w:ascii="Times New Roman" w:hAnsi="Times New Roman"/>
          <w:sz w:val="22"/>
          <w:szCs w:val="22"/>
        </w:rPr>
        <w:t>1338 K that is 3</w:t>
      </w:r>
      <w:r w:rsidR="00090D50">
        <w:rPr>
          <w:rFonts w:ascii="Times New Roman" w:hAnsi="Times New Roman"/>
          <w:sz w:val="22"/>
          <w:szCs w:val="22"/>
        </w:rPr>
        <w:t>0</w:t>
      </w:r>
      <w:r w:rsidRPr="000461B7">
        <w:rPr>
          <w:rFonts w:ascii="Times New Roman" w:hAnsi="Times New Roman"/>
          <w:sz w:val="22"/>
          <w:szCs w:val="22"/>
        </w:rPr>
        <w:t xml:space="preserve"> atomic per</w:t>
      </w:r>
      <w:r>
        <w:rPr>
          <w:rFonts w:ascii="Times New Roman" w:hAnsi="Times New Roman"/>
          <w:sz w:val="22"/>
          <w:szCs w:val="22"/>
        </w:rPr>
        <w:t>cent A</w:t>
      </w:r>
      <w:r w:rsidR="003346C8">
        <w:rPr>
          <w:rFonts w:ascii="Times New Roman" w:hAnsi="Times New Roman"/>
          <w:sz w:val="22"/>
          <w:szCs w:val="22"/>
        </w:rPr>
        <w:t>l</w:t>
      </w:r>
      <w:r w:rsidRPr="000461B7">
        <w:rPr>
          <w:rFonts w:ascii="Times New Roman" w:hAnsi="Times New Roman"/>
          <w:sz w:val="22"/>
          <w:szCs w:val="22"/>
        </w:rPr>
        <w:t xml:space="preserve"> </w:t>
      </w:r>
    </w:p>
    <w:p w:rsidR="00275DE7" w:rsidRDefault="00275DE7" w:rsidP="00275DE7">
      <w:pPr>
        <w:pStyle w:val="text"/>
        <w:keepNext/>
        <w:keepLines/>
        <w:ind w:firstLine="0"/>
        <w:rPr>
          <w:rFonts w:ascii="Times New Roman" w:hAnsi="Times New Roman"/>
        </w:rPr>
      </w:pPr>
    </w:p>
    <w:p w:rsidR="00D41350" w:rsidRDefault="00D41350" w:rsidP="00275DE7">
      <w:pPr>
        <w:pStyle w:val="text"/>
        <w:keepNext/>
        <w:keepLines/>
        <w:ind w:firstLine="0"/>
        <w:rPr>
          <w:rFonts w:ascii="Times New Roman" w:hAnsi="Times New Roman"/>
        </w:rPr>
      </w:pPr>
    </w:p>
    <w:p w:rsidR="00D41350" w:rsidRDefault="00D41350" w:rsidP="00275DE7">
      <w:pPr>
        <w:pStyle w:val="text"/>
        <w:keepNext/>
        <w:keepLines/>
        <w:ind w:firstLine="0"/>
        <w:rPr>
          <w:rFonts w:ascii="Times New Roman" w:hAnsi="Times New Roman"/>
        </w:rPr>
      </w:pPr>
    </w:p>
    <w:p w:rsidR="00983EB0" w:rsidRDefault="00761BC0" w:rsidP="00275DE7">
      <w:r>
        <w:rPr>
          <w:noProof/>
        </w:rPr>
        <w:drawing>
          <wp:inline distT="0" distB="0" distL="0" distR="0">
            <wp:extent cx="6429375" cy="349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FD" w:rsidRDefault="00E90FFD" w:rsidP="00275DE7"/>
    <w:p w:rsidR="00EB63E4" w:rsidRPr="00AB6F14" w:rsidRDefault="00127A31" w:rsidP="00D41350">
      <w:pPr>
        <w:pStyle w:val="text"/>
        <w:numPr>
          <w:ilvl w:val="0"/>
          <w:numId w:val="11"/>
        </w:numPr>
        <w:tabs>
          <w:tab w:val="clear" w:pos="2970"/>
          <w:tab w:val="clear" w:pos="4140"/>
        </w:tabs>
        <w:ind w:left="360"/>
        <w:rPr>
          <w:rFonts w:ascii="Times New Roman" w:hAnsi="Times New Roman"/>
          <w:sz w:val="22"/>
        </w:rPr>
      </w:pPr>
      <w:r w:rsidRPr="00AB6F14">
        <w:rPr>
          <w:rFonts w:ascii="Times New Roman" w:hAnsi="Times New Roman"/>
          <w:sz w:val="22"/>
        </w:rPr>
        <w:lastRenderedPageBreak/>
        <w:t>A 72.4 liter tank containing</w:t>
      </w:r>
      <w:r w:rsidR="00B74771" w:rsidRPr="00AB6F14">
        <w:rPr>
          <w:rFonts w:ascii="Times New Roman" w:hAnsi="Times New Roman"/>
          <w:sz w:val="22"/>
        </w:rPr>
        <w:t xml:space="preserve"> 1,000 gram moles of NH</w:t>
      </w:r>
      <w:r w:rsidR="00B74771" w:rsidRPr="00AB6F14">
        <w:rPr>
          <w:rFonts w:ascii="Times New Roman" w:hAnsi="Times New Roman"/>
          <w:sz w:val="22"/>
          <w:vertAlign w:val="subscript"/>
        </w:rPr>
        <w:t>3</w:t>
      </w:r>
      <w:r w:rsidR="00B74771" w:rsidRPr="00AB6F14">
        <w:rPr>
          <w:rFonts w:ascii="Times New Roman" w:hAnsi="Times New Roman"/>
          <w:sz w:val="22"/>
        </w:rPr>
        <w:t xml:space="preserve"> was </w:t>
      </w:r>
      <w:r w:rsidRPr="00AB6F14">
        <w:rPr>
          <w:rFonts w:ascii="Times New Roman" w:hAnsi="Times New Roman"/>
          <w:sz w:val="22"/>
        </w:rPr>
        <w:t>in a room that reached an</w:t>
      </w:r>
      <w:r w:rsidR="00B74771" w:rsidRPr="00AB6F14">
        <w:rPr>
          <w:rFonts w:ascii="Times New Roman" w:hAnsi="Times New Roman"/>
          <w:sz w:val="22"/>
        </w:rPr>
        <w:t xml:space="preserve"> estimated temperature of</w:t>
      </w:r>
      <w:r w:rsidRPr="00AB6F14">
        <w:rPr>
          <w:rFonts w:ascii="Times New Roman" w:hAnsi="Times New Roman"/>
          <w:sz w:val="22"/>
        </w:rPr>
        <w:t xml:space="preserve"> 406 K during a </w:t>
      </w:r>
      <w:r w:rsidR="005E0B77" w:rsidRPr="00AB6F14">
        <w:rPr>
          <w:rFonts w:ascii="Times New Roman" w:hAnsi="Times New Roman"/>
          <w:sz w:val="22"/>
        </w:rPr>
        <w:t xml:space="preserve">nearby </w:t>
      </w:r>
      <w:r w:rsidRPr="00AB6F14">
        <w:rPr>
          <w:rFonts w:ascii="Times New Roman" w:hAnsi="Times New Roman"/>
          <w:sz w:val="22"/>
        </w:rPr>
        <w:t>fire</w:t>
      </w:r>
      <w:r w:rsidR="005E0B77" w:rsidRPr="00AB6F14">
        <w:rPr>
          <w:rFonts w:ascii="Times New Roman" w:hAnsi="Times New Roman"/>
          <w:sz w:val="22"/>
        </w:rPr>
        <w:t>.  The Ideal Gas Law gives that</w:t>
      </w:r>
      <w:r w:rsidR="00B74771" w:rsidRPr="00AB6F14">
        <w:rPr>
          <w:rFonts w:ascii="Times New Roman" w:hAnsi="Times New Roman"/>
          <w:sz w:val="22"/>
        </w:rPr>
        <w:t xml:space="preserve"> the pressure in the </w:t>
      </w:r>
      <w:r w:rsidRPr="00AB6F14">
        <w:rPr>
          <w:rFonts w:ascii="Times New Roman" w:hAnsi="Times New Roman"/>
          <w:sz w:val="22"/>
        </w:rPr>
        <w:t xml:space="preserve">uncertified storage </w:t>
      </w:r>
      <w:r w:rsidR="005E0B77" w:rsidRPr="00AB6F14">
        <w:rPr>
          <w:rFonts w:ascii="Times New Roman" w:hAnsi="Times New Roman"/>
          <w:sz w:val="22"/>
        </w:rPr>
        <w:t>tank</w:t>
      </w:r>
      <w:r w:rsidRPr="00AB6F14">
        <w:rPr>
          <w:rFonts w:ascii="Times New Roman" w:hAnsi="Times New Roman"/>
          <w:sz w:val="22"/>
        </w:rPr>
        <w:t xml:space="preserve"> reached</w:t>
      </w:r>
      <w:r w:rsidR="00B74771" w:rsidRPr="00AB6F14">
        <w:rPr>
          <w:rFonts w:ascii="Times New Roman" w:hAnsi="Times New Roman"/>
          <w:sz w:val="22"/>
        </w:rPr>
        <w:t xml:space="preserve"> 460 atm (6,</w:t>
      </w:r>
      <w:r w:rsidRPr="00AB6F14">
        <w:rPr>
          <w:rFonts w:ascii="Times New Roman" w:hAnsi="Times New Roman"/>
          <w:sz w:val="22"/>
        </w:rPr>
        <w:t>764 psi), which should have caused catastrophic failure (explosion).  A consulting engineer reported that the maximum</w:t>
      </w:r>
      <w:r w:rsidR="005E0B77" w:rsidRPr="00AB6F14">
        <w:rPr>
          <w:rFonts w:ascii="Times New Roman" w:hAnsi="Times New Roman"/>
          <w:sz w:val="22"/>
        </w:rPr>
        <w:t xml:space="preserve"> pressure in the tank was more nearly</w:t>
      </w:r>
      <w:r w:rsidRPr="00AB6F14">
        <w:rPr>
          <w:rFonts w:ascii="Times New Roman" w:hAnsi="Times New Roman"/>
          <w:sz w:val="22"/>
        </w:rPr>
        <w:t xml:space="preserve"> </w:t>
      </w:r>
      <w:r w:rsidR="005E0B77" w:rsidRPr="00AB6F14">
        <w:rPr>
          <w:rFonts w:ascii="Times New Roman" w:hAnsi="Times New Roman"/>
          <w:sz w:val="22"/>
        </w:rPr>
        <w:t xml:space="preserve">111.5 atm; approximately 20 percent of the pressure calculated by the Ideal Gas Law. Why is the lower pressure </w:t>
      </w:r>
      <w:r w:rsidR="00AB6F14" w:rsidRPr="00AB6F14">
        <w:rPr>
          <w:rFonts w:ascii="Times New Roman" w:hAnsi="Times New Roman"/>
          <w:sz w:val="22"/>
        </w:rPr>
        <w:t xml:space="preserve">closer to the </w:t>
      </w:r>
      <w:r w:rsidR="005E0B77" w:rsidRPr="00AB6F14">
        <w:rPr>
          <w:rFonts w:ascii="Times New Roman" w:hAnsi="Times New Roman"/>
          <w:sz w:val="22"/>
        </w:rPr>
        <w:t>correct</w:t>
      </w:r>
      <w:r w:rsidR="00AB6F14" w:rsidRPr="00AB6F14">
        <w:rPr>
          <w:rFonts w:ascii="Times New Roman" w:hAnsi="Times New Roman"/>
          <w:sz w:val="22"/>
        </w:rPr>
        <w:t xml:space="preserve"> pressure</w:t>
      </w:r>
      <w:r w:rsidR="005E0B77" w:rsidRPr="00AB6F14">
        <w:rPr>
          <w:rFonts w:ascii="Times New Roman" w:hAnsi="Times New Roman"/>
          <w:sz w:val="22"/>
        </w:rPr>
        <w:t xml:space="preserve">?  </w:t>
      </w:r>
      <w:r w:rsidR="005E0B77" w:rsidRPr="00AB6F14">
        <w:rPr>
          <w:rFonts w:ascii="Times New Roman" w:hAnsi="Times New Roman"/>
          <w:sz w:val="22"/>
          <w:u w:val="single"/>
        </w:rPr>
        <w:t>Be specific</w:t>
      </w:r>
      <w:r w:rsidR="005E0B77" w:rsidRPr="00AB6F14">
        <w:rPr>
          <w:rFonts w:ascii="Times New Roman" w:hAnsi="Times New Roman"/>
          <w:sz w:val="22"/>
        </w:rPr>
        <w:t xml:space="preserve">. </w:t>
      </w:r>
      <w:r w:rsidR="005E0B77" w:rsidRPr="00AB6F14">
        <w:rPr>
          <w:rFonts w:ascii="Times New Roman" w:hAnsi="Times New Roman"/>
          <w:sz w:val="22"/>
          <w:u w:val="single"/>
        </w:rPr>
        <w:t>Use numbers</w:t>
      </w:r>
      <w:r w:rsidR="005E0B77" w:rsidRPr="00AB6F14">
        <w:rPr>
          <w:rFonts w:ascii="Times New Roman" w:hAnsi="Times New Roman"/>
          <w:sz w:val="22"/>
        </w:rPr>
        <w:t>.  You may assume all the calculations above are performed correctly.</w:t>
      </w: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AB6F14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546318" w:rsidRDefault="00546318" w:rsidP="00546318">
      <w:pPr>
        <w:pStyle w:val="text"/>
        <w:numPr>
          <w:ilvl w:val="0"/>
          <w:numId w:val="13"/>
        </w:numPr>
        <w:tabs>
          <w:tab w:val="clear" w:pos="2970"/>
          <w:tab w:val="clear" w:pos="4140"/>
        </w:tabs>
        <w:ind w:left="360"/>
        <w:rPr>
          <w:rFonts w:ascii="Arial" w:hAnsi="Arial"/>
          <w:sz w:val="22"/>
        </w:rPr>
      </w:pPr>
      <w:r>
        <w:rPr>
          <w:rFonts w:ascii="Times New Roman" w:hAnsi="Times New Roman"/>
          <w:sz w:val="22"/>
        </w:rPr>
        <w:t>Calculate the Gibbs energy change for the oxidation of liquid Al with an activity of 0.002</w:t>
      </w:r>
      <w:r w:rsidR="00AB6F14">
        <w:rPr>
          <w:rFonts w:ascii="Times New Roman" w:hAnsi="Times New Roman"/>
          <w:sz w:val="22"/>
        </w:rPr>
        <w:t>1 by</w:t>
      </w:r>
      <w:r>
        <w:rPr>
          <w:rFonts w:ascii="Times New Roman" w:hAnsi="Times New Roman"/>
          <w:sz w:val="22"/>
        </w:rPr>
        <w:t xml:space="preserve"> O</w:t>
      </w:r>
      <w:r>
        <w:rPr>
          <w:rFonts w:ascii="Times New Roman" w:hAnsi="Times New Roman"/>
          <w:sz w:val="22"/>
          <w:vertAlign w:val="subscript"/>
        </w:rPr>
        <w:t>2</w:t>
      </w:r>
      <w:r>
        <w:rPr>
          <w:rFonts w:ascii="Times New Roman" w:hAnsi="Times New Roman"/>
          <w:sz w:val="22"/>
        </w:rPr>
        <w:t xml:space="preserve"> at a pressure of 1x10</w:t>
      </w:r>
      <w:r>
        <w:rPr>
          <w:rFonts w:ascii="Times New Roman" w:hAnsi="Times New Roman"/>
          <w:sz w:val="22"/>
          <w:vertAlign w:val="superscript"/>
        </w:rPr>
        <w:t>-8</w:t>
      </w:r>
      <w:r>
        <w:rPr>
          <w:rFonts w:ascii="Times New Roman" w:hAnsi="Times New Roman"/>
          <w:sz w:val="22"/>
        </w:rPr>
        <w:t xml:space="preserve"> ATM to form pure, solid Al</w:t>
      </w:r>
      <w:r>
        <w:rPr>
          <w:rFonts w:ascii="Times New Roman" w:hAnsi="Times New Roman"/>
          <w:sz w:val="22"/>
          <w:vertAlign w:val="subscript"/>
        </w:rPr>
        <w:t>2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z w:val="22"/>
          <w:vertAlign w:val="subscript"/>
        </w:rPr>
        <w:t>3</w:t>
      </w:r>
      <w:r>
        <w:rPr>
          <w:rFonts w:ascii="Times New Roman" w:hAnsi="Times New Roman"/>
          <w:sz w:val="22"/>
        </w:rPr>
        <w:t xml:space="preserve"> </w:t>
      </w:r>
      <w:r w:rsidRPr="00AB6F14">
        <w:rPr>
          <w:rFonts w:ascii="Times New Roman" w:hAnsi="Times New Roman"/>
          <w:sz w:val="22"/>
        </w:rPr>
        <w:t xml:space="preserve">oxide.   </w:t>
      </w:r>
      <w:r w:rsidR="00AB6F14">
        <w:rPr>
          <w:rFonts w:ascii="Times New Roman" w:hAnsi="Times New Roman"/>
          <w:sz w:val="22"/>
        </w:rPr>
        <w:t>The temperature is 1338 K.</w:t>
      </w:r>
      <w:r>
        <w:rPr>
          <w:rFonts w:ascii="Times New Roman" w:hAnsi="Times New Roman"/>
          <w:sz w:val="22"/>
        </w:rPr>
        <w:t xml:space="preserve"> </w:t>
      </w:r>
    </w:p>
    <w:p w:rsidR="00546318" w:rsidRDefault="00546318" w:rsidP="00546318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  <w:sz w:val="22"/>
        </w:rPr>
      </w:pPr>
    </w:p>
    <w:p w:rsidR="00546318" w:rsidRDefault="00546318" w:rsidP="00546318">
      <w:pPr>
        <w:pStyle w:val="text"/>
        <w:tabs>
          <w:tab w:val="clear" w:pos="2970"/>
          <w:tab w:val="clear" w:pos="4140"/>
        </w:tabs>
        <w:ind w:left="720" w:firstLine="0"/>
        <w:rPr>
          <w:rFonts w:ascii="Times New Roman" w:hAnsi="Times New Roman"/>
          <w:sz w:val="22"/>
          <w:vertAlign w:val="subscript"/>
        </w:rPr>
      </w:pPr>
      <w:r>
        <w:rPr>
          <w:rFonts w:ascii="Times New Roman" w:hAnsi="Times New Roman"/>
          <w:sz w:val="22"/>
        </w:rPr>
        <w:tab/>
        <w:t xml:space="preserve">2/3 </w:t>
      </w:r>
      <w:proofErr w:type="gramStart"/>
      <w:r>
        <w:rPr>
          <w:rFonts w:ascii="Times New Roman" w:hAnsi="Times New Roman"/>
          <w:sz w:val="22"/>
        </w:rPr>
        <w:t>Al</w:t>
      </w:r>
      <w:r>
        <w:rPr>
          <w:rFonts w:ascii="Times New Roman" w:hAnsi="Times New Roman"/>
          <w:sz w:val="22"/>
          <w:vertAlign w:val="subscript"/>
        </w:rPr>
        <w:t>(</w:t>
      </w:r>
      <w:proofErr w:type="gramEnd"/>
      <w:r>
        <w:rPr>
          <w:rFonts w:ascii="Times New Roman" w:hAnsi="Times New Roman"/>
          <w:sz w:val="22"/>
          <w:vertAlign w:val="subscript"/>
        </w:rPr>
        <w:t>l)</w:t>
      </w:r>
      <w:r>
        <w:rPr>
          <w:rFonts w:ascii="Times New Roman" w:hAnsi="Times New Roman"/>
          <w:sz w:val="22"/>
        </w:rPr>
        <w:t xml:space="preserve">  +  O</w:t>
      </w:r>
      <w:r>
        <w:rPr>
          <w:rFonts w:ascii="Times New Roman" w:hAnsi="Times New Roman"/>
          <w:sz w:val="22"/>
          <w:vertAlign w:val="subscript"/>
        </w:rPr>
        <w:t>2(g)</w:t>
      </w:r>
      <w:r>
        <w:rPr>
          <w:rFonts w:ascii="Times New Roman" w:hAnsi="Times New Roman"/>
          <w:sz w:val="22"/>
        </w:rPr>
        <w:t xml:space="preserve"> =  4/3 Al</w:t>
      </w:r>
      <w:r>
        <w:rPr>
          <w:rFonts w:ascii="Times New Roman" w:hAnsi="Times New Roman"/>
          <w:sz w:val="22"/>
          <w:vertAlign w:val="subscript"/>
        </w:rPr>
        <w:t>2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z w:val="22"/>
          <w:vertAlign w:val="subscript"/>
        </w:rPr>
        <w:t>3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position w:val="-4"/>
          <w:sz w:val="22"/>
        </w:rPr>
        <w:t>(s)</w:t>
      </w:r>
      <w:r>
        <w:rPr>
          <w:rFonts w:ascii="Times New Roman" w:hAnsi="Times New Roman"/>
          <w:sz w:val="22"/>
        </w:rPr>
        <w:t xml:space="preserve">     </w:t>
      </w:r>
      <w:r>
        <w:rPr>
          <w:rFonts w:ascii="Times New Roman" w:hAnsi="Times New Roman"/>
          <w:sz w:val="22"/>
        </w:rPr>
        <w:tab/>
        <w:t xml:space="preserve"> </w:t>
      </w:r>
      <w:r>
        <w:rPr>
          <w:rFonts w:ascii="Symbol" w:hAnsi="Symbol"/>
          <w:sz w:val="22"/>
        </w:rPr>
        <w:t></w:t>
      </w:r>
      <w:r>
        <w:rPr>
          <w:rFonts w:ascii="Times New Roman" w:hAnsi="Times New Roman"/>
          <w:sz w:val="22"/>
        </w:rPr>
        <w:t>G</w:t>
      </w:r>
      <w:r>
        <w:rPr>
          <w:rFonts w:ascii="Times New Roman" w:hAnsi="Times New Roman"/>
          <w:position w:val="6"/>
          <w:sz w:val="22"/>
        </w:rPr>
        <w:t>°</w:t>
      </w:r>
      <w:r w:rsidR="00AB6F14">
        <w:rPr>
          <w:rFonts w:ascii="Times New Roman" w:hAnsi="Times New Roman"/>
          <w:sz w:val="22"/>
          <w:vertAlign w:val="subscript"/>
        </w:rPr>
        <w:t xml:space="preserve">1338 K  </w:t>
      </w:r>
      <w:r w:rsidR="00AB6F14">
        <w:rPr>
          <w:rFonts w:ascii="Times New Roman" w:hAnsi="Times New Roman"/>
          <w:sz w:val="22"/>
        </w:rPr>
        <w:t>=</w:t>
      </w:r>
      <w:r>
        <w:rPr>
          <w:rFonts w:ascii="Times New Roman" w:hAnsi="Times New Roman"/>
          <w:sz w:val="22"/>
        </w:rPr>
        <w:t xml:space="preserve"> -711,620 Joules/gmole O</w:t>
      </w:r>
      <w:r>
        <w:rPr>
          <w:rFonts w:ascii="Times New Roman" w:hAnsi="Times New Roman"/>
          <w:sz w:val="22"/>
          <w:vertAlign w:val="subscript"/>
        </w:rPr>
        <w:t>2</w:t>
      </w:r>
    </w:p>
    <w:p w:rsidR="00546318" w:rsidRDefault="00546318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546318" w:rsidRDefault="00546318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EB63E4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AB6F14" w:rsidRDefault="00AB6F1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</w:rPr>
      </w:pPr>
    </w:p>
    <w:p w:rsidR="003C440B" w:rsidRPr="0040002B" w:rsidRDefault="003C440B" w:rsidP="00AB6F14">
      <w:pPr>
        <w:pStyle w:val="text"/>
        <w:numPr>
          <w:ilvl w:val="0"/>
          <w:numId w:val="14"/>
        </w:numPr>
        <w:tabs>
          <w:tab w:val="clear" w:pos="2970"/>
          <w:tab w:val="clear" w:pos="4140"/>
        </w:tabs>
        <w:ind w:left="360"/>
        <w:rPr>
          <w:rFonts w:ascii="Times New Roman" w:hAnsi="Times New Roman"/>
          <w:sz w:val="22"/>
        </w:rPr>
      </w:pPr>
      <w:r w:rsidRPr="0040002B">
        <w:rPr>
          <w:rFonts w:ascii="Times New Roman" w:hAnsi="Times New Roman"/>
          <w:sz w:val="22"/>
        </w:rPr>
        <w:t>G</w:t>
      </w:r>
      <w:r w:rsidR="00D41350" w:rsidRPr="0040002B">
        <w:rPr>
          <w:rFonts w:ascii="Times New Roman" w:hAnsi="Times New Roman"/>
          <w:sz w:val="22"/>
        </w:rPr>
        <w:t xml:space="preserve">iven </w:t>
      </w:r>
      <w:r w:rsidR="008E1942">
        <w:rPr>
          <w:rFonts w:ascii="Times New Roman" w:hAnsi="Times New Roman"/>
          <w:sz w:val="22"/>
        </w:rPr>
        <w:t xml:space="preserve">the </w:t>
      </w:r>
      <w:r w:rsidR="00D41350" w:rsidRPr="0040002B">
        <w:rPr>
          <w:rFonts w:ascii="Times New Roman" w:hAnsi="Times New Roman"/>
          <w:sz w:val="22"/>
        </w:rPr>
        <w:t xml:space="preserve">below </w:t>
      </w:r>
      <w:r w:rsidR="008E1942">
        <w:rPr>
          <w:rFonts w:ascii="Times New Roman" w:hAnsi="Times New Roman"/>
          <w:sz w:val="22"/>
        </w:rPr>
        <w:t xml:space="preserve">data </w:t>
      </w:r>
      <w:r w:rsidR="00D41350" w:rsidRPr="0040002B">
        <w:rPr>
          <w:rFonts w:ascii="Times New Roman" w:hAnsi="Times New Roman"/>
          <w:sz w:val="22"/>
        </w:rPr>
        <w:t xml:space="preserve">for the </w:t>
      </w:r>
      <w:r w:rsidR="008E1942">
        <w:rPr>
          <w:rFonts w:ascii="Times New Roman" w:hAnsi="Times New Roman"/>
          <w:sz w:val="22"/>
        </w:rPr>
        <w:t>liquid Cu-Sn system at 1400 K</w:t>
      </w:r>
      <w:r w:rsidR="00D41350" w:rsidRPr="0040002B">
        <w:rPr>
          <w:rFonts w:ascii="Times New Roman" w:hAnsi="Times New Roman"/>
          <w:sz w:val="22"/>
        </w:rPr>
        <w:t xml:space="preserve"> determine </w:t>
      </w:r>
      <w:r w:rsidRPr="0040002B">
        <w:rPr>
          <w:rFonts w:ascii="Times New Roman" w:hAnsi="Times New Roman"/>
          <w:sz w:val="22"/>
        </w:rPr>
        <w:t>the enthalpy change</w:t>
      </w:r>
    </w:p>
    <w:p w:rsidR="00EB63E4" w:rsidRPr="0040002B" w:rsidRDefault="00EB63E4" w:rsidP="00EB63E4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  <w:sz w:val="22"/>
        </w:rPr>
      </w:pPr>
    </w:p>
    <w:p w:rsidR="00EB63E4" w:rsidRPr="0040002B" w:rsidRDefault="008E1942" w:rsidP="00EB63E4">
      <w:pPr>
        <w:pStyle w:val="text"/>
        <w:numPr>
          <w:ilvl w:val="0"/>
          <w:numId w:val="12"/>
        </w:numPr>
        <w:tabs>
          <w:tab w:val="clear" w:pos="1440"/>
          <w:tab w:val="clear" w:pos="2970"/>
          <w:tab w:val="clear" w:pos="4140"/>
          <w:tab w:val="num" w:pos="720"/>
        </w:tabs>
        <w:ind w:left="720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/>
          <w:sz w:val="22"/>
        </w:rPr>
        <w:t>w</w:t>
      </w:r>
      <w:r w:rsidR="003C440B" w:rsidRPr="0040002B">
        <w:rPr>
          <w:rFonts w:ascii="Times New Roman" w:hAnsi="Times New Roman"/>
          <w:sz w:val="22"/>
        </w:rPr>
        <w:t>hen</w:t>
      </w:r>
      <w:proofErr w:type="gramEnd"/>
      <w:r w:rsidR="003C440B" w:rsidRPr="0040002B">
        <w:rPr>
          <w:rFonts w:ascii="Times New Roman" w:hAnsi="Times New Roman"/>
          <w:sz w:val="22"/>
        </w:rPr>
        <w:t xml:space="preserve"> 6</w:t>
      </w:r>
      <w:r w:rsidR="00D41350" w:rsidRPr="0040002B">
        <w:rPr>
          <w:rFonts w:ascii="Times New Roman" w:hAnsi="Times New Roman"/>
          <w:sz w:val="22"/>
        </w:rPr>
        <w:t xml:space="preserve"> mole</w:t>
      </w:r>
      <w:r w:rsidR="003C440B" w:rsidRPr="0040002B">
        <w:rPr>
          <w:rFonts w:ascii="Times New Roman" w:hAnsi="Times New Roman"/>
          <w:sz w:val="22"/>
        </w:rPr>
        <w:t>s</w:t>
      </w:r>
      <w:r w:rsidR="00D41350" w:rsidRPr="0040002B">
        <w:rPr>
          <w:rFonts w:ascii="Times New Roman" w:hAnsi="Times New Roman"/>
          <w:sz w:val="22"/>
        </w:rPr>
        <w:t xml:space="preserve"> of Sn is dissolved in a large quantity of Cu-Sn alloy having a mole fraction of Sn of 0.6. </w:t>
      </w:r>
    </w:p>
    <w:p w:rsidR="00EB63E4" w:rsidRPr="0040002B" w:rsidRDefault="00EB63E4" w:rsidP="005E0B77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  <w:sz w:val="22"/>
        </w:rPr>
      </w:pPr>
    </w:p>
    <w:p w:rsidR="00EB63E4" w:rsidRPr="0040002B" w:rsidRDefault="00EB63E4" w:rsidP="00EB63E4">
      <w:pPr>
        <w:pStyle w:val="text"/>
        <w:tabs>
          <w:tab w:val="clear" w:pos="2970"/>
          <w:tab w:val="clear" w:pos="4140"/>
        </w:tabs>
        <w:ind w:left="720" w:firstLine="0"/>
        <w:rPr>
          <w:rFonts w:ascii="Times New Roman" w:hAnsi="Times New Roman"/>
          <w:sz w:val="22"/>
        </w:rPr>
      </w:pPr>
    </w:p>
    <w:p w:rsidR="00EB63E4" w:rsidRPr="0040002B" w:rsidRDefault="00EB63E4" w:rsidP="00EB63E4">
      <w:pPr>
        <w:pStyle w:val="text"/>
        <w:tabs>
          <w:tab w:val="clear" w:pos="2970"/>
          <w:tab w:val="clear" w:pos="4140"/>
        </w:tabs>
        <w:ind w:left="720" w:firstLine="0"/>
        <w:rPr>
          <w:rFonts w:ascii="Times New Roman" w:hAnsi="Times New Roman"/>
          <w:sz w:val="22"/>
        </w:rPr>
      </w:pPr>
    </w:p>
    <w:p w:rsidR="005E0B77" w:rsidRPr="0040002B" w:rsidRDefault="008E1942" w:rsidP="00546318">
      <w:pPr>
        <w:pStyle w:val="text"/>
        <w:numPr>
          <w:ilvl w:val="0"/>
          <w:numId w:val="12"/>
        </w:numPr>
        <w:tabs>
          <w:tab w:val="clear" w:pos="1440"/>
          <w:tab w:val="clear" w:pos="2970"/>
          <w:tab w:val="clear" w:pos="4140"/>
          <w:tab w:val="num" w:pos="720"/>
        </w:tabs>
        <w:ind w:left="720"/>
        <w:rPr>
          <w:rFonts w:ascii="Times New Roman" w:hAnsi="Times New Roman"/>
          <w:sz w:val="22"/>
        </w:rPr>
      </w:pPr>
      <w:proofErr w:type="gramStart"/>
      <w:r>
        <w:rPr>
          <w:rFonts w:ascii="Times New Roman" w:hAnsi="Times New Roman"/>
          <w:sz w:val="22"/>
        </w:rPr>
        <w:t>w</w:t>
      </w:r>
      <w:r w:rsidR="003C440B" w:rsidRPr="0040002B">
        <w:rPr>
          <w:rFonts w:ascii="Times New Roman" w:hAnsi="Times New Roman"/>
          <w:sz w:val="22"/>
        </w:rPr>
        <w:t>hen</w:t>
      </w:r>
      <w:proofErr w:type="gramEnd"/>
      <w:r w:rsidR="003C440B" w:rsidRPr="0040002B">
        <w:rPr>
          <w:rFonts w:ascii="Times New Roman" w:hAnsi="Times New Roman"/>
          <w:sz w:val="22"/>
        </w:rPr>
        <w:t xml:space="preserve"> 6 moles of Sn are mixed 4 moles of Cu. </w:t>
      </w:r>
    </w:p>
    <w:p w:rsidR="005E0B77" w:rsidRPr="0040002B" w:rsidRDefault="005E0B77" w:rsidP="005E0B77">
      <w:pPr>
        <w:pStyle w:val="text"/>
        <w:tabs>
          <w:tab w:val="clear" w:pos="2970"/>
          <w:tab w:val="clear" w:pos="4140"/>
        </w:tabs>
        <w:ind w:left="0" w:firstLine="0"/>
        <w:rPr>
          <w:rFonts w:ascii="Times New Roman" w:hAnsi="Times New Roman"/>
          <w:sz w:val="22"/>
        </w:rPr>
      </w:pPr>
    </w:p>
    <w:p w:rsidR="005E0B77" w:rsidRPr="0040002B" w:rsidRDefault="005E0B77" w:rsidP="005E0B77">
      <w:pPr>
        <w:pStyle w:val="text"/>
        <w:tabs>
          <w:tab w:val="clear" w:pos="2970"/>
          <w:tab w:val="clear" w:pos="4140"/>
        </w:tabs>
        <w:ind w:left="0" w:firstLine="0"/>
        <w:jc w:val="center"/>
        <w:rPr>
          <w:rFonts w:ascii="Times New Roman" w:hAnsi="Times New Roman"/>
          <w:sz w:val="22"/>
        </w:rPr>
      </w:pPr>
    </w:p>
    <w:p w:rsidR="003C440B" w:rsidRDefault="003C440B" w:rsidP="003C440B">
      <w:pPr>
        <w:pStyle w:val="text"/>
        <w:tabs>
          <w:tab w:val="clear" w:pos="2970"/>
          <w:tab w:val="clear" w:pos="4140"/>
        </w:tabs>
        <w:ind w:left="720" w:firstLine="0"/>
        <w:rPr>
          <w:rFonts w:ascii="Times New Roman" w:hAnsi="Times New Roman"/>
        </w:rPr>
      </w:pPr>
    </w:p>
    <w:p w:rsidR="003C440B" w:rsidRDefault="003C440B" w:rsidP="003C440B">
      <w:pPr>
        <w:pStyle w:val="text"/>
        <w:tabs>
          <w:tab w:val="clear" w:pos="2970"/>
          <w:tab w:val="clear" w:pos="4140"/>
        </w:tabs>
        <w:ind w:left="720" w:firstLine="0"/>
        <w:rPr>
          <w:rFonts w:ascii="Times New Roman" w:hAnsi="Times New Roman"/>
        </w:rPr>
      </w:pPr>
    </w:p>
    <w:p w:rsidR="00D41350" w:rsidRPr="0040002B" w:rsidRDefault="003C440B" w:rsidP="003C440B">
      <w:pPr>
        <w:pStyle w:val="text"/>
        <w:tabs>
          <w:tab w:val="clear" w:pos="2970"/>
          <w:tab w:val="clear" w:pos="4140"/>
        </w:tabs>
        <w:ind w:firstLine="0"/>
        <w:rPr>
          <w:rFonts w:ascii="Times New Roman" w:hAnsi="Times New Roman"/>
          <w:sz w:val="22"/>
        </w:rPr>
      </w:pPr>
      <w:r w:rsidRPr="0040002B">
        <w:rPr>
          <w:rFonts w:ascii="Times New Roman" w:hAnsi="Times New Roman"/>
          <w:sz w:val="22"/>
        </w:rPr>
        <w:t xml:space="preserve">Note: </w:t>
      </w:r>
      <w:r w:rsidR="00D41350" w:rsidRPr="0040002B">
        <w:rPr>
          <w:rFonts w:ascii="Times New Roman" w:hAnsi="Times New Roman"/>
          <w:sz w:val="22"/>
        </w:rPr>
        <w:t>Assume all components start in the liquid state at 1400 K.</w:t>
      </w:r>
    </w:p>
    <w:p w:rsidR="00D41350" w:rsidRPr="0040002B" w:rsidRDefault="00D41350" w:rsidP="00D41350">
      <w:pPr>
        <w:pStyle w:val="text"/>
        <w:rPr>
          <w:rFonts w:ascii="Times New Roman" w:hAnsi="Times New Roman"/>
          <w:sz w:val="22"/>
        </w:rPr>
      </w:pPr>
    </w:p>
    <w:p w:rsidR="00D41350" w:rsidRPr="0040002B" w:rsidRDefault="00D41350" w:rsidP="00D41350">
      <w:pPr>
        <w:pStyle w:val="Heading2"/>
        <w:rPr>
          <w:sz w:val="22"/>
        </w:rPr>
      </w:pPr>
      <w:r w:rsidRPr="0040002B">
        <w:rPr>
          <w:sz w:val="22"/>
        </w:rPr>
        <w:tab/>
        <w:t>Integral Molar Heats of Mixing for Liquid Cu-Sn Alloys at 1400 K</w:t>
      </w:r>
    </w:p>
    <w:p w:rsidR="00D41350" w:rsidRDefault="00D41350" w:rsidP="00D41350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2970"/>
          <w:tab w:val="clear" w:pos="4140"/>
          <w:tab w:val="center" w:pos="2340"/>
          <w:tab w:val="center" w:pos="3060"/>
          <w:tab w:val="center" w:pos="3780"/>
          <w:tab w:val="center" w:pos="4500"/>
          <w:tab w:val="center" w:pos="5220"/>
          <w:tab w:val="center" w:pos="5940"/>
          <w:tab w:val="center" w:pos="6660"/>
          <w:tab w:val="center" w:pos="7380"/>
          <w:tab w:val="center" w:pos="8100"/>
        </w:tabs>
        <w:ind w:left="720" w:right="720" w:hanging="27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X</w:t>
      </w:r>
      <w:r>
        <w:rPr>
          <w:rFonts w:ascii="Times New Roman" w:hAnsi="Times New Roman"/>
          <w:position w:val="-4"/>
          <w:sz w:val="20"/>
        </w:rPr>
        <w:t>Sn</w:t>
      </w:r>
      <w:r>
        <w:rPr>
          <w:rFonts w:ascii="Times New Roman" w:hAnsi="Times New Roman"/>
          <w:sz w:val="20"/>
        </w:rPr>
        <w:tab/>
        <w:t>0.1</w:t>
      </w:r>
      <w:r>
        <w:rPr>
          <w:rFonts w:ascii="Times New Roman" w:hAnsi="Times New Roman"/>
          <w:sz w:val="20"/>
        </w:rPr>
        <w:tab/>
        <w:t>0.2</w:t>
      </w:r>
      <w:r>
        <w:rPr>
          <w:rFonts w:ascii="Times New Roman" w:hAnsi="Times New Roman"/>
          <w:sz w:val="20"/>
        </w:rPr>
        <w:tab/>
        <w:t>0.3</w:t>
      </w:r>
      <w:r>
        <w:rPr>
          <w:rFonts w:ascii="Times New Roman" w:hAnsi="Times New Roman"/>
          <w:sz w:val="20"/>
        </w:rPr>
        <w:tab/>
        <w:t>0.4</w:t>
      </w:r>
      <w:r>
        <w:rPr>
          <w:rFonts w:ascii="Times New Roman" w:hAnsi="Times New Roman"/>
          <w:sz w:val="20"/>
        </w:rPr>
        <w:tab/>
        <w:t>0.5</w:t>
      </w:r>
      <w:r>
        <w:rPr>
          <w:rFonts w:ascii="Times New Roman" w:hAnsi="Times New Roman"/>
          <w:sz w:val="20"/>
        </w:rPr>
        <w:tab/>
        <w:t>0.6</w:t>
      </w:r>
      <w:r>
        <w:rPr>
          <w:rFonts w:ascii="Times New Roman" w:hAnsi="Times New Roman"/>
          <w:sz w:val="20"/>
        </w:rPr>
        <w:tab/>
        <w:t>0.7</w:t>
      </w:r>
      <w:r>
        <w:rPr>
          <w:rFonts w:ascii="Times New Roman" w:hAnsi="Times New Roman"/>
          <w:sz w:val="20"/>
        </w:rPr>
        <w:tab/>
        <w:t>0.8</w:t>
      </w:r>
      <w:r>
        <w:rPr>
          <w:rFonts w:ascii="Times New Roman" w:hAnsi="Times New Roman"/>
          <w:sz w:val="20"/>
        </w:rPr>
        <w:tab/>
        <w:t>0.9</w:t>
      </w:r>
    </w:p>
    <w:p w:rsidR="00D41350" w:rsidRDefault="00D41350" w:rsidP="00D41350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2970"/>
          <w:tab w:val="clear" w:pos="4140"/>
          <w:tab w:val="center" w:pos="2340"/>
          <w:tab w:val="center" w:pos="3060"/>
          <w:tab w:val="center" w:pos="3780"/>
          <w:tab w:val="center" w:pos="4500"/>
          <w:tab w:val="center" w:pos="5220"/>
          <w:tab w:val="center" w:pos="5940"/>
          <w:tab w:val="center" w:pos="6660"/>
          <w:tab w:val="center" w:pos="7380"/>
          <w:tab w:val="center" w:pos="8100"/>
        </w:tabs>
        <w:ind w:left="720" w:right="720" w:hanging="27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position w:val="-12"/>
          <w:sz w:val="20"/>
        </w:rPr>
        <w:drawing>
          <wp:inline distT="0" distB="0" distL="0" distR="0">
            <wp:extent cx="257175" cy="228600"/>
            <wp:effectExtent l="19050" t="0" r="9525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(</w:t>
      </w:r>
      <w:proofErr w:type="gramStart"/>
      <w:r>
        <w:rPr>
          <w:rFonts w:ascii="Times New Roman" w:hAnsi="Times New Roman"/>
          <w:sz w:val="20"/>
        </w:rPr>
        <w:t>cal/mole</w:t>
      </w:r>
      <w:proofErr w:type="gramEnd"/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ab/>
        <w:t>-666</w:t>
      </w:r>
      <w:r>
        <w:rPr>
          <w:rFonts w:ascii="Times New Roman" w:hAnsi="Times New Roman"/>
          <w:sz w:val="20"/>
        </w:rPr>
        <w:tab/>
        <w:t>-979</w:t>
      </w:r>
      <w:r>
        <w:rPr>
          <w:rFonts w:ascii="Times New Roman" w:hAnsi="Times New Roman"/>
          <w:sz w:val="20"/>
        </w:rPr>
        <w:tab/>
        <w:t>-934</w:t>
      </w:r>
      <w:r>
        <w:rPr>
          <w:rFonts w:ascii="Times New Roman" w:hAnsi="Times New Roman"/>
          <w:sz w:val="20"/>
        </w:rPr>
        <w:tab/>
        <w:t>-715</w:t>
      </w:r>
      <w:r>
        <w:rPr>
          <w:rFonts w:ascii="Times New Roman" w:hAnsi="Times New Roman"/>
          <w:sz w:val="20"/>
        </w:rPr>
        <w:tab/>
        <w:t>-475</w:t>
      </w:r>
      <w:r>
        <w:rPr>
          <w:rFonts w:ascii="Times New Roman" w:hAnsi="Times New Roman"/>
          <w:sz w:val="20"/>
        </w:rPr>
        <w:tab/>
        <w:t>-264</w:t>
      </w:r>
      <w:r>
        <w:rPr>
          <w:rFonts w:ascii="Times New Roman" w:hAnsi="Times New Roman"/>
          <w:sz w:val="20"/>
        </w:rPr>
        <w:tab/>
        <w:t>-97</w:t>
      </w:r>
      <w:r>
        <w:rPr>
          <w:rFonts w:ascii="Times New Roman" w:hAnsi="Times New Roman"/>
          <w:sz w:val="20"/>
        </w:rPr>
        <w:tab/>
        <w:t>13</w:t>
      </w:r>
      <w:r>
        <w:rPr>
          <w:rFonts w:ascii="Times New Roman" w:hAnsi="Times New Roman"/>
          <w:sz w:val="20"/>
        </w:rPr>
        <w:tab/>
        <w:t>52</w:t>
      </w:r>
    </w:p>
    <w:p w:rsidR="00D41350" w:rsidRPr="00E90FFD" w:rsidRDefault="00A83287" w:rsidP="00D41350">
      <w:pPr>
        <w:pStyle w:val="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2970"/>
          <w:tab w:val="clear" w:pos="4140"/>
          <w:tab w:val="center" w:pos="2340"/>
          <w:tab w:val="center" w:pos="3060"/>
          <w:tab w:val="center" w:pos="3780"/>
          <w:tab w:val="center" w:pos="4500"/>
          <w:tab w:val="center" w:pos="5220"/>
          <w:tab w:val="center" w:pos="5940"/>
          <w:tab w:val="center" w:pos="6660"/>
          <w:tab w:val="center" w:pos="7380"/>
          <w:tab w:val="center" w:pos="8100"/>
        </w:tabs>
        <w:ind w:left="720" w:right="720" w:hanging="270"/>
        <w:rPr>
          <w:rFonts w:ascii="Times New Roman" w:hAnsi="Times New Roman"/>
          <w:sz w:val="20"/>
          <w:vertAlign w:val="superscript"/>
        </w:rPr>
      </w:pPr>
      <m:oMath>
        <m:sSubSup>
          <m:sSubSupPr>
            <m:ctrlPr>
              <w:rPr>
                <w:rFonts w:ascii="Cambria Math" w:hAnsi="Cambria Math"/>
                <w:i/>
                <w:sz w:val="20"/>
                <w:vertAlign w:val="superscript"/>
              </w:rPr>
            </m:ctrlPr>
          </m:sSubSupPr>
          <m:e>
            <m:r>
              <w:rPr>
                <w:rFonts w:ascii="Cambria Math" w:hAnsi="Cambria Math"/>
                <w:sz w:val="20"/>
                <w:vertAlign w:val="superscript"/>
              </w:rPr>
              <m:t>H</m:t>
            </m:r>
          </m:e>
          <m:sub>
            <m:r>
              <w:rPr>
                <w:rFonts w:ascii="Cambria Math" w:hAnsi="Cambria Math"/>
                <w:sz w:val="20"/>
                <w:vertAlign w:val="superscript"/>
              </w:rPr>
              <m:t>Sn</m:t>
            </m:r>
          </m:sub>
          <m:sup>
            <m:r>
              <w:rPr>
                <w:rFonts w:ascii="Cambria Math" w:hAnsi="Cambria Math"/>
                <w:sz w:val="20"/>
                <w:vertAlign w:val="superscript"/>
              </w:rPr>
              <m:t>M</m:t>
            </m:r>
          </m:sup>
        </m:sSubSup>
      </m:oMath>
      <w:r w:rsidR="00D41350">
        <w:rPr>
          <w:rFonts w:ascii="Times New Roman" w:hAnsi="Times New Roman"/>
          <w:sz w:val="20"/>
        </w:rPr>
        <w:t xml:space="preserve">    (</w:t>
      </w:r>
      <w:proofErr w:type="gramStart"/>
      <w:r w:rsidR="00D41350">
        <w:rPr>
          <w:rFonts w:ascii="Times New Roman" w:hAnsi="Times New Roman"/>
          <w:sz w:val="20"/>
        </w:rPr>
        <w:t>cal/mole</w:t>
      </w:r>
      <w:proofErr w:type="gramEnd"/>
      <w:r w:rsidR="00D41350">
        <w:rPr>
          <w:rFonts w:ascii="Times New Roman" w:hAnsi="Times New Roman"/>
          <w:sz w:val="20"/>
        </w:rPr>
        <w:t>)</w:t>
      </w:r>
      <w:r w:rsidR="00D41350">
        <w:rPr>
          <w:rFonts w:ascii="Times New Roman" w:hAnsi="Times New Roman"/>
          <w:sz w:val="20"/>
        </w:rPr>
        <w:tab/>
        <w:t>-5233</w:t>
      </w:r>
      <w:r w:rsidR="00D41350">
        <w:rPr>
          <w:rFonts w:ascii="Times New Roman" w:hAnsi="Times New Roman"/>
          <w:sz w:val="20"/>
        </w:rPr>
        <w:tab/>
        <w:t>-</w:t>
      </w:r>
      <w:r w:rsidR="00D41350" w:rsidRPr="00044807">
        <w:rPr>
          <w:rFonts w:ascii="Times New Roman" w:hAnsi="Times New Roman"/>
          <w:sz w:val="20"/>
        </w:rPr>
        <w:t>1901</w:t>
      </w:r>
      <w:r w:rsidR="00D41350">
        <w:rPr>
          <w:rFonts w:ascii="Times New Roman" w:hAnsi="Times New Roman"/>
          <w:sz w:val="20"/>
        </w:rPr>
        <w:tab/>
      </w:r>
      <w:r w:rsidR="00D41350">
        <w:rPr>
          <w:rFonts w:ascii="Times New Roman" w:hAnsi="Times New Roman"/>
          <w:color w:val="000000"/>
          <w:sz w:val="20"/>
        </w:rPr>
        <w:t>252</w:t>
      </w:r>
      <w:r w:rsidR="00D41350">
        <w:rPr>
          <w:rFonts w:ascii="Times New Roman" w:hAnsi="Times New Roman"/>
          <w:color w:val="000000"/>
          <w:sz w:val="20"/>
        </w:rPr>
        <w:tab/>
        <w:t>706</w:t>
      </w:r>
      <w:r w:rsidR="00D41350">
        <w:rPr>
          <w:rFonts w:ascii="Times New Roman" w:hAnsi="Times New Roman"/>
          <w:color w:val="000000"/>
          <w:sz w:val="20"/>
        </w:rPr>
        <w:tab/>
        <w:t>681</w:t>
      </w:r>
      <w:r w:rsidR="00D41350">
        <w:rPr>
          <w:rFonts w:ascii="Times New Roman" w:hAnsi="Times New Roman"/>
          <w:color w:val="000000"/>
          <w:sz w:val="20"/>
        </w:rPr>
        <w:tab/>
        <w:t>506</w:t>
      </w:r>
      <w:r w:rsidR="00D41350">
        <w:rPr>
          <w:rFonts w:ascii="Times New Roman" w:hAnsi="Times New Roman"/>
          <w:color w:val="000000"/>
          <w:sz w:val="20"/>
        </w:rPr>
        <w:tab/>
        <w:t>311</w:t>
      </w:r>
      <w:r w:rsidR="00D41350">
        <w:rPr>
          <w:rFonts w:ascii="Times New Roman" w:hAnsi="Times New Roman"/>
          <w:color w:val="000000"/>
          <w:sz w:val="20"/>
        </w:rPr>
        <w:tab/>
        <w:t>176</w:t>
      </w:r>
      <w:r w:rsidR="00D41350">
        <w:rPr>
          <w:rFonts w:ascii="Times New Roman" w:hAnsi="Times New Roman"/>
          <w:color w:val="000000"/>
          <w:sz w:val="20"/>
        </w:rPr>
        <w:tab/>
      </w:r>
      <w:r w:rsidR="00D41350" w:rsidRPr="00044807">
        <w:rPr>
          <w:rFonts w:ascii="Times New Roman" w:hAnsi="Times New Roman"/>
          <w:color w:val="000000"/>
          <w:sz w:val="20"/>
        </w:rPr>
        <w:t>49</w:t>
      </w:r>
      <w:r w:rsidR="00D41350" w:rsidRPr="00044807">
        <w:rPr>
          <w:rFonts w:ascii="Times New Roman" w:hAnsi="Times New Roman"/>
          <w:sz w:val="20"/>
        </w:rPr>
        <w:tab/>
      </w:r>
      <w:r w:rsidR="00D41350" w:rsidRPr="00044807">
        <w:rPr>
          <w:rFonts w:ascii="Times New Roman" w:hAnsi="Times New Roman"/>
          <w:sz w:val="20"/>
          <w:vertAlign w:val="superscript"/>
        </w:rPr>
        <w:tab/>
      </w:r>
    </w:p>
    <w:p w:rsidR="00D41350" w:rsidRPr="004E06EC" w:rsidRDefault="00D41350" w:rsidP="00D41350">
      <w:pPr>
        <w:pStyle w:val="text"/>
        <w:ind w:left="260" w:hanging="26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1350" w:rsidRDefault="00D41350" w:rsidP="00D41350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546318" w:rsidRDefault="00546318">
      <w:r>
        <w:br w:type="page"/>
      </w:r>
    </w:p>
    <w:p w:rsidR="00546318" w:rsidRPr="00AB6F14" w:rsidRDefault="00546318" w:rsidP="00546318">
      <w:pPr>
        <w:ind w:firstLine="720"/>
        <w:rPr>
          <w:b/>
          <w:sz w:val="22"/>
        </w:rPr>
      </w:pPr>
      <w:r w:rsidRPr="00AB6F14">
        <w:rPr>
          <w:b/>
          <w:sz w:val="22"/>
        </w:rPr>
        <w:lastRenderedPageBreak/>
        <w:t>Data Sheet</w:t>
      </w:r>
    </w:p>
    <w:p w:rsidR="00595093" w:rsidRDefault="00595093" w:rsidP="005E0B77">
      <w:pPr>
        <w:jc w:val="center"/>
      </w:pPr>
      <w:r>
        <w:rPr>
          <w:noProof/>
        </w:rPr>
        <w:drawing>
          <wp:inline distT="0" distB="0" distL="0" distR="0">
            <wp:extent cx="4434849" cy="4024892"/>
            <wp:effectExtent l="0" t="304800" r="0" b="280408"/>
            <wp:docPr id="2" name="Picture 0" descr="Fig8-4 Gask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8-4 Gaskel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352360">
                      <a:off x="0" y="0"/>
                      <a:ext cx="4434849" cy="40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93" w:rsidRPr="00590B7B" w:rsidRDefault="00595093" w:rsidP="005E0B77">
      <w:pPr>
        <w:jc w:val="center"/>
      </w:pPr>
      <w:r>
        <w:t>Ref: David R.Gaskell, Introduction to the Thermodynamics of Materials, 5</w:t>
      </w:r>
      <w:r w:rsidRPr="00590B7B">
        <w:rPr>
          <w:vertAlign w:val="superscript"/>
        </w:rPr>
        <w:t>th</w:t>
      </w:r>
      <w:r>
        <w:t xml:space="preserve"> </w:t>
      </w:r>
      <w:proofErr w:type="gramStart"/>
      <w:r>
        <w:t>ed</w:t>
      </w:r>
      <w:proofErr w:type="gramEnd"/>
      <w:r>
        <w:t>.</w:t>
      </w:r>
    </w:p>
    <w:p w:rsidR="00595093" w:rsidRDefault="00595093" w:rsidP="00595093"/>
    <w:p w:rsidR="00595093" w:rsidRDefault="00595093" w:rsidP="00595093"/>
    <w:p w:rsidR="00595093" w:rsidRDefault="00595093" w:rsidP="00595093"/>
    <w:tbl>
      <w:tblPr>
        <w:tblStyle w:val="TableGrid"/>
        <w:tblW w:w="0" w:type="auto"/>
        <w:jc w:val="center"/>
        <w:tblLook w:val="04A0"/>
      </w:tblPr>
      <w:tblGrid>
        <w:gridCol w:w="1008"/>
        <w:gridCol w:w="1260"/>
        <w:gridCol w:w="1440"/>
        <w:gridCol w:w="2179"/>
      </w:tblGrid>
      <w:tr w:rsidR="00595093" w:rsidRPr="0040002B" w:rsidTr="005E0B77">
        <w:trPr>
          <w:jc w:val="center"/>
        </w:trPr>
        <w:tc>
          <w:tcPr>
            <w:tcW w:w="5887" w:type="dxa"/>
            <w:gridSpan w:val="4"/>
            <w:tcBorders>
              <w:top w:val="nil"/>
              <w:left w:val="nil"/>
              <w:right w:val="nil"/>
            </w:tcBorders>
          </w:tcPr>
          <w:p w:rsidR="00595093" w:rsidRPr="0040002B" w:rsidRDefault="00595093" w:rsidP="0092770B">
            <w:pPr>
              <w:rPr>
                <w:b/>
                <w:sz w:val="24"/>
              </w:rPr>
            </w:pPr>
            <w:r w:rsidRPr="0040002B">
              <w:rPr>
                <w:b/>
                <w:sz w:val="24"/>
              </w:rPr>
              <w:t>Critical properties for s</w:t>
            </w:r>
            <w:r w:rsidR="005E0B77" w:rsidRPr="0040002B">
              <w:rPr>
                <w:b/>
                <w:sz w:val="24"/>
              </w:rPr>
              <w:t>elected g</w:t>
            </w:r>
            <w:r w:rsidRPr="0040002B">
              <w:rPr>
                <w:b/>
                <w:sz w:val="24"/>
              </w:rPr>
              <w:t xml:space="preserve">ases  </w:t>
            </w:r>
          </w:p>
        </w:tc>
      </w:tr>
      <w:tr w:rsidR="00595093" w:rsidRPr="0040002B" w:rsidTr="005E0B77">
        <w:trPr>
          <w:jc w:val="center"/>
        </w:trPr>
        <w:tc>
          <w:tcPr>
            <w:tcW w:w="1008" w:type="dxa"/>
          </w:tcPr>
          <w:p w:rsidR="00595093" w:rsidRPr="0040002B" w:rsidRDefault="00595093" w:rsidP="0092770B">
            <w:pPr>
              <w:rPr>
                <w:b/>
                <w:sz w:val="24"/>
              </w:rPr>
            </w:pPr>
            <w:r w:rsidRPr="0040002B">
              <w:rPr>
                <w:b/>
                <w:sz w:val="24"/>
              </w:rPr>
              <w:t>Gas</w:t>
            </w:r>
          </w:p>
        </w:tc>
        <w:tc>
          <w:tcPr>
            <w:tcW w:w="1260" w:type="dxa"/>
          </w:tcPr>
          <w:p w:rsidR="00595093" w:rsidRPr="0040002B" w:rsidRDefault="00595093" w:rsidP="0092770B">
            <w:pPr>
              <w:rPr>
                <w:b/>
                <w:sz w:val="24"/>
              </w:rPr>
            </w:pPr>
            <w:proofErr w:type="spellStart"/>
            <w:r w:rsidRPr="0040002B">
              <w:rPr>
                <w:b/>
                <w:sz w:val="24"/>
              </w:rPr>
              <w:t>T</w:t>
            </w:r>
            <w:r w:rsidRPr="0040002B">
              <w:rPr>
                <w:b/>
                <w:sz w:val="24"/>
                <w:vertAlign w:val="subscript"/>
              </w:rPr>
              <w:t>cr</w:t>
            </w:r>
            <w:proofErr w:type="spellEnd"/>
            <w:r w:rsidRPr="0040002B">
              <w:rPr>
                <w:b/>
                <w:sz w:val="24"/>
              </w:rPr>
              <w:t>, K</w:t>
            </w:r>
          </w:p>
        </w:tc>
        <w:tc>
          <w:tcPr>
            <w:tcW w:w="1440" w:type="dxa"/>
          </w:tcPr>
          <w:p w:rsidR="00595093" w:rsidRPr="0040002B" w:rsidRDefault="00595093" w:rsidP="0092770B">
            <w:pPr>
              <w:rPr>
                <w:b/>
                <w:sz w:val="24"/>
              </w:rPr>
            </w:pPr>
            <w:proofErr w:type="spellStart"/>
            <w:r w:rsidRPr="0040002B">
              <w:rPr>
                <w:b/>
                <w:sz w:val="24"/>
              </w:rPr>
              <w:t>P</w:t>
            </w:r>
            <w:r w:rsidRPr="0040002B">
              <w:rPr>
                <w:b/>
                <w:sz w:val="24"/>
                <w:vertAlign w:val="subscript"/>
              </w:rPr>
              <w:t>cr</w:t>
            </w:r>
            <w:proofErr w:type="spellEnd"/>
            <w:r w:rsidRPr="0040002B">
              <w:rPr>
                <w:b/>
                <w:sz w:val="24"/>
              </w:rPr>
              <w:t>, atm</w:t>
            </w:r>
          </w:p>
        </w:tc>
        <w:tc>
          <w:tcPr>
            <w:tcW w:w="2179" w:type="dxa"/>
          </w:tcPr>
          <w:p w:rsidR="00595093" w:rsidRPr="0040002B" w:rsidRDefault="00595093" w:rsidP="0092770B">
            <w:pPr>
              <w:rPr>
                <w:b/>
                <w:sz w:val="24"/>
              </w:rPr>
            </w:pPr>
            <w:proofErr w:type="spellStart"/>
            <w:r w:rsidRPr="0040002B">
              <w:rPr>
                <w:b/>
                <w:sz w:val="24"/>
              </w:rPr>
              <w:t>V</w:t>
            </w:r>
            <w:r w:rsidRPr="0040002B">
              <w:rPr>
                <w:b/>
                <w:sz w:val="24"/>
                <w:vertAlign w:val="subscript"/>
              </w:rPr>
              <w:t>cr</w:t>
            </w:r>
            <w:proofErr w:type="spellEnd"/>
            <w:r w:rsidRPr="0040002B">
              <w:rPr>
                <w:b/>
                <w:sz w:val="24"/>
              </w:rPr>
              <w:t xml:space="preserve"> </w:t>
            </w:r>
            <w:r w:rsidR="00AB6F14" w:rsidRPr="0040002B">
              <w:rPr>
                <w:b/>
                <w:sz w:val="24"/>
              </w:rPr>
              <w:t xml:space="preserve">, </w:t>
            </w:r>
            <w:r w:rsidRPr="0040002B">
              <w:rPr>
                <w:b/>
                <w:sz w:val="24"/>
              </w:rPr>
              <w:t>cm</w:t>
            </w:r>
            <w:r w:rsidRPr="0040002B">
              <w:rPr>
                <w:b/>
                <w:sz w:val="24"/>
                <w:vertAlign w:val="superscript"/>
              </w:rPr>
              <w:t>3</w:t>
            </w:r>
            <w:r w:rsidRPr="0040002B">
              <w:rPr>
                <w:b/>
                <w:sz w:val="24"/>
              </w:rPr>
              <w:t>/mole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He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5.3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2.26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57.6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H</w:t>
            </w:r>
            <w:r w:rsidRPr="00AB6F14">
              <w:rPr>
                <w:sz w:val="24"/>
                <w:vertAlign w:val="subscript"/>
              </w:rPr>
              <w:t>2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33.3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12.8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65.0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N</w:t>
            </w:r>
            <w:r w:rsidRPr="00AB6F14">
              <w:rPr>
                <w:sz w:val="24"/>
                <w:vertAlign w:val="subscript"/>
              </w:rPr>
              <w:t>2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126.1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33.5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90.0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CO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134.0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35.0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90.0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O</w:t>
            </w:r>
            <w:r w:rsidRPr="00AB6F14">
              <w:rPr>
                <w:sz w:val="24"/>
                <w:vertAlign w:val="subscript"/>
              </w:rPr>
              <w:t>2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15.4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49.7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74.4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CO</w:t>
            </w:r>
            <w:r w:rsidRPr="00AB6F14">
              <w:rPr>
                <w:sz w:val="24"/>
                <w:vertAlign w:val="subscript"/>
              </w:rPr>
              <w:t>2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304.2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73.0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95.7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NH</w:t>
            </w:r>
            <w:r w:rsidRPr="00AB6F14">
              <w:rPr>
                <w:sz w:val="24"/>
                <w:vertAlign w:val="subscript"/>
              </w:rPr>
              <w:t>3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405.6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111.5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72.4</w:t>
            </w:r>
          </w:p>
        </w:tc>
      </w:tr>
      <w:tr w:rsidR="00595093" w:rsidRPr="00AB6F14" w:rsidTr="005E0B77">
        <w:trPr>
          <w:jc w:val="center"/>
        </w:trPr>
        <w:tc>
          <w:tcPr>
            <w:tcW w:w="1008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H</w:t>
            </w:r>
            <w:r w:rsidRPr="00AB6F14">
              <w:rPr>
                <w:sz w:val="24"/>
                <w:vertAlign w:val="subscript"/>
              </w:rPr>
              <w:t>2</w:t>
            </w:r>
            <w:r w:rsidRPr="00AB6F14">
              <w:rPr>
                <w:sz w:val="24"/>
              </w:rPr>
              <w:t>O</w:t>
            </w:r>
          </w:p>
        </w:tc>
        <w:tc>
          <w:tcPr>
            <w:tcW w:w="126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647.2</w:t>
            </w:r>
          </w:p>
        </w:tc>
        <w:tc>
          <w:tcPr>
            <w:tcW w:w="1440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217.7</w:t>
            </w:r>
          </w:p>
        </w:tc>
        <w:tc>
          <w:tcPr>
            <w:tcW w:w="2179" w:type="dxa"/>
          </w:tcPr>
          <w:p w:rsidR="00595093" w:rsidRPr="00AB6F14" w:rsidRDefault="00595093" w:rsidP="00AB6F14">
            <w:pPr>
              <w:jc w:val="center"/>
              <w:rPr>
                <w:sz w:val="24"/>
              </w:rPr>
            </w:pPr>
            <w:r w:rsidRPr="00AB6F14">
              <w:rPr>
                <w:sz w:val="24"/>
              </w:rPr>
              <w:t>45.0</w:t>
            </w:r>
          </w:p>
        </w:tc>
      </w:tr>
      <w:tr w:rsidR="00595093" w:rsidRPr="00590B7B" w:rsidTr="005E0B77">
        <w:trPr>
          <w:jc w:val="center"/>
        </w:trPr>
        <w:tc>
          <w:tcPr>
            <w:tcW w:w="5887" w:type="dxa"/>
            <w:gridSpan w:val="4"/>
            <w:tcBorders>
              <w:top w:val="nil"/>
              <w:left w:val="nil"/>
              <w:right w:val="nil"/>
            </w:tcBorders>
          </w:tcPr>
          <w:p w:rsidR="00595093" w:rsidRPr="00590B7B" w:rsidRDefault="00595093" w:rsidP="0092770B">
            <w:r w:rsidRPr="005E0B77">
              <w:rPr>
                <w:sz w:val="22"/>
              </w:rPr>
              <w:t>Ref: David R.Gaskell, Introduction to the Thermodynamics of Materials, 5</w:t>
            </w:r>
            <w:r w:rsidRPr="005E0B77">
              <w:rPr>
                <w:sz w:val="22"/>
                <w:vertAlign w:val="superscript"/>
              </w:rPr>
              <w:t>th</w:t>
            </w:r>
            <w:r w:rsidRPr="005E0B77">
              <w:rPr>
                <w:sz w:val="22"/>
              </w:rPr>
              <w:t xml:space="preserve"> ed.</w:t>
            </w:r>
          </w:p>
        </w:tc>
      </w:tr>
    </w:tbl>
    <w:p w:rsidR="00595093" w:rsidRDefault="00595093" w:rsidP="00595093"/>
    <w:p w:rsidR="004E06EC" w:rsidRDefault="00E90FFD" w:rsidP="00D41350">
      <w:pPr>
        <w:pStyle w:val="text"/>
        <w:tabs>
          <w:tab w:val="clear" w:pos="2970"/>
          <w:tab w:val="clear" w:pos="4140"/>
        </w:tabs>
        <w:ind w:left="0" w:firstLine="0"/>
        <w:rPr>
          <w:rFonts w:ascii="Times-Roman" w:hAnsi="Times-Roman" w:cs="Times-Roman"/>
          <w:color w:val="000000"/>
        </w:rPr>
      </w:pPr>
      <w:r>
        <w:br w:type="page"/>
      </w:r>
      <w:r w:rsidR="00D41350">
        <w:rPr>
          <w:rFonts w:ascii="Times-Roman" w:hAnsi="Times-Roman" w:cs="Times-Roman"/>
          <w:color w:val="000000"/>
        </w:rPr>
        <w:lastRenderedPageBreak/>
        <w:t xml:space="preserve"> </w:t>
      </w:r>
      <w:r w:rsidR="0040002B">
        <w:rPr>
          <w:rFonts w:ascii="Times-Roman" w:hAnsi="Times-Roman" w:cs="Times-Roman"/>
          <w:color w:val="000000"/>
        </w:rPr>
        <w:t>Ellingham Diagram</w:t>
      </w:r>
    </w:p>
    <w:p w:rsidR="004E06EC" w:rsidRDefault="004E06EC" w:rsidP="00E90FFD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4E06EC" w:rsidRDefault="004E06EC" w:rsidP="00E90FFD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275DE7" w:rsidRDefault="00044807" w:rsidP="00E90FFD">
      <w:r>
        <w:t xml:space="preserve">  </w:t>
      </w:r>
      <w:r w:rsidR="00761BC0">
        <w:rPr>
          <w:noProof/>
        </w:rPr>
        <w:drawing>
          <wp:inline distT="0" distB="0" distL="0" distR="0">
            <wp:extent cx="6324600" cy="7762875"/>
            <wp:effectExtent l="95250" t="38100" r="76200" b="9525"/>
            <wp:docPr id="6" name="Picture 6" descr="Elling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lingha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F3CCD" w:rsidRDefault="00DF3CCD">
      <w:r>
        <w:br w:type="page"/>
      </w:r>
    </w:p>
    <w:p w:rsidR="00DF3CCD" w:rsidRDefault="00DF3CCD" w:rsidP="00E90FFD">
      <w:r>
        <w:lastRenderedPageBreak/>
        <w:t>Scratch paper</w:t>
      </w:r>
    </w:p>
    <w:sectPr w:rsidR="00DF3CCD" w:rsidSect="00A83287">
      <w:pgSz w:w="12240" w:h="15840"/>
      <w:pgMar w:top="864" w:right="1440" w:bottom="864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F13"/>
    <w:multiLevelType w:val="hybridMultilevel"/>
    <w:tmpl w:val="C81A429E"/>
    <w:lvl w:ilvl="0" w:tplc="35C64B3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" w:hAnsi="Book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A3616"/>
    <w:multiLevelType w:val="hybridMultilevel"/>
    <w:tmpl w:val="86A039C4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B5A2F"/>
    <w:multiLevelType w:val="hybridMultilevel"/>
    <w:tmpl w:val="8160A302"/>
    <w:lvl w:ilvl="0" w:tplc="3BD48EFA">
      <w:start w:val="4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0EB020A4"/>
    <w:multiLevelType w:val="hybridMultilevel"/>
    <w:tmpl w:val="33A80B68"/>
    <w:lvl w:ilvl="0" w:tplc="FDF43F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B942E16"/>
    <w:multiLevelType w:val="hybridMultilevel"/>
    <w:tmpl w:val="7D4C2EF2"/>
    <w:lvl w:ilvl="0" w:tplc="77E6138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" w:hAnsi="Book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93D3B"/>
    <w:multiLevelType w:val="hybridMultilevel"/>
    <w:tmpl w:val="903E3E28"/>
    <w:lvl w:ilvl="0" w:tplc="A08496D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12F56"/>
    <w:multiLevelType w:val="hybridMultilevel"/>
    <w:tmpl w:val="7B7CE588"/>
    <w:lvl w:ilvl="0" w:tplc="2688751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" w:hAnsi="Book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8E527D"/>
    <w:multiLevelType w:val="hybridMultilevel"/>
    <w:tmpl w:val="9D6CB268"/>
    <w:lvl w:ilvl="0" w:tplc="404892C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E775DA"/>
    <w:multiLevelType w:val="hybridMultilevel"/>
    <w:tmpl w:val="A3B253D8"/>
    <w:lvl w:ilvl="0" w:tplc="0C42A7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1BBEA6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BB5F0C"/>
    <w:multiLevelType w:val="hybridMultilevel"/>
    <w:tmpl w:val="848463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6E23EB"/>
    <w:multiLevelType w:val="hybridMultilevel"/>
    <w:tmpl w:val="577EF446"/>
    <w:lvl w:ilvl="0" w:tplc="4A0E8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" w:hAnsi="Bookman" w:hint="default"/>
        <w:sz w:val="20"/>
      </w:rPr>
    </w:lvl>
    <w:lvl w:ilvl="1" w:tplc="1BBEA6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6C6842"/>
    <w:multiLevelType w:val="hybridMultilevel"/>
    <w:tmpl w:val="5FD0393C"/>
    <w:lvl w:ilvl="0" w:tplc="5DFAA8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F151BA7"/>
    <w:multiLevelType w:val="hybridMultilevel"/>
    <w:tmpl w:val="36745754"/>
    <w:lvl w:ilvl="0" w:tplc="9746D440">
      <w:start w:val="3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FB80C06"/>
    <w:multiLevelType w:val="hybridMultilevel"/>
    <w:tmpl w:val="F8D4A002"/>
    <w:lvl w:ilvl="0" w:tplc="9E349B4A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8"/>
  </w:num>
  <w:num w:numId="8">
    <w:abstractNumId w:val="1"/>
  </w:num>
  <w:num w:numId="9">
    <w:abstractNumId w:val="12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82F9B"/>
    <w:rsid w:val="00044807"/>
    <w:rsid w:val="00090D50"/>
    <w:rsid w:val="00127A31"/>
    <w:rsid w:val="001C7B97"/>
    <w:rsid w:val="002117D7"/>
    <w:rsid w:val="00275DE7"/>
    <w:rsid w:val="002E233A"/>
    <w:rsid w:val="003054C8"/>
    <w:rsid w:val="003346C8"/>
    <w:rsid w:val="003C440B"/>
    <w:rsid w:val="0040002B"/>
    <w:rsid w:val="0040457C"/>
    <w:rsid w:val="00482F9B"/>
    <w:rsid w:val="004E06EC"/>
    <w:rsid w:val="00546318"/>
    <w:rsid w:val="00595093"/>
    <w:rsid w:val="005E0B77"/>
    <w:rsid w:val="00664C51"/>
    <w:rsid w:val="00742F89"/>
    <w:rsid w:val="00761BC0"/>
    <w:rsid w:val="007E20C6"/>
    <w:rsid w:val="00857D4C"/>
    <w:rsid w:val="008E1942"/>
    <w:rsid w:val="00983EB0"/>
    <w:rsid w:val="00A83287"/>
    <w:rsid w:val="00AB6F14"/>
    <w:rsid w:val="00B74771"/>
    <w:rsid w:val="00D41350"/>
    <w:rsid w:val="00D55F28"/>
    <w:rsid w:val="00DE48C1"/>
    <w:rsid w:val="00DF3CCD"/>
    <w:rsid w:val="00E90FFD"/>
    <w:rsid w:val="00EB63E4"/>
    <w:rsid w:val="00EC4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83287"/>
  </w:style>
  <w:style w:type="paragraph" w:styleId="Heading1">
    <w:name w:val="heading 1"/>
    <w:basedOn w:val="Normal"/>
    <w:next w:val="Normal"/>
    <w:qFormat/>
    <w:rsid w:val="00A83287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A83287"/>
    <w:pPr>
      <w:keepNext/>
      <w:tabs>
        <w:tab w:val="left" w:pos="360"/>
      </w:tabs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A83287"/>
    <w:pPr>
      <w:keepNext/>
      <w:tabs>
        <w:tab w:val="left" w:pos="8640"/>
      </w:tabs>
      <w:jc w:val="center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A83287"/>
    <w:pPr>
      <w:tabs>
        <w:tab w:val="left" w:pos="2970"/>
        <w:tab w:val="left" w:pos="4140"/>
      </w:tabs>
      <w:ind w:left="360" w:hanging="360"/>
    </w:pPr>
    <w:rPr>
      <w:rFonts w:ascii="Bookman" w:hAnsi="Bookman"/>
      <w:sz w:val="24"/>
    </w:rPr>
  </w:style>
  <w:style w:type="paragraph" w:styleId="BodyTextIndent">
    <w:name w:val="Body Text Indent"/>
    <w:basedOn w:val="Normal"/>
    <w:rsid w:val="00A83287"/>
    <w:pPr>
      <w:ind w:left="360" w:hanging="360"/>
    </w:pPr>
  </w:style>
  <w:style w:type="paragraph" w:styleId="Title">
    <w:name w:val="Title"/>
    <w:basedOn w:val="Normal"/>
    <w:qFormat/>
    <w:rsid w:val="00A83287"/>
    <w:pPr>
      <w:tabs>
        <w:tab w:val="left" w:pos="8640"/>
      </w:tabs>
      <w:jc w:val="center"/>
    </w:pPr>
    <w:rPr>
      <w:b/>
      <w:sz w:val="32"/>
    </w:rPr>
  </w:style>
  <w:style w:type="paragraph" w:styleId="ListParagraph">
    <w:name w:val="List Paragraph"/>
    <w:basedOn w:val="Normal"/>
    <w:uiPriority w:val="34"/>
    <w:qFormat/>
    <w:rsid w:val="00D55F28"/>
    <w:pPr>
      <w:ind w:left="720"/>
    </w:pPr>
  </w:style>
  <w:style w:type="paragraph" w:styleId="BalloonText">
    <w:name w:val="Balloon Text"/>
    <w:basedOn w:val="Normal"/>
    <w:link w:val="BalloonTextChar"/>
    <w:rsid w:val="00044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480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44807"/>
    <w:rPr>
      <w:color w:val="808080"/>
    </w:rPr>
  </w:style>
  <w:style w:type="table" w:styleId="TableGrid">
    <w:name w:val="Table Grid"/>
    <w:basedOn w:val="TableNormal"/>
    <w:uiPriority w:val="59"/>
    <w:rsid w:val="00595093"/>
    <w:rPr>
      <w:rFonts w:asciiTheme="minorHAnsi" w:eastAsiaTheme="minorHAnsi" w:hAnsiTheme="minorHAnsi" w:cstheme="minorBidi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 SCHOOL OF MINES AND TECHNOLOGY</vt:lpstr>
    </vt:vector>
  </TitlesOfParts>
  <Company>SDSM&amp;T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 SCHOOL OF MINES AND TECHNOLOGY</dc:title>
  <dc:subject/>
  <dc:creator>showard</dc:creator>
  <cp:keywords/>
  <dc:description/>
  <cp:lastModifiedBy>Stan</cp:lastModifiedBy>
  <cp:revision>7</cp:revision>
  <cp:lastPrinted>2013-11-25T08:22:00Z</cp:lastPrinted>
  <dcterms:created xsi:type="dcterms:W3CDTF">2013-11-25T04:41:00Z</dcterms:created>
  <dcterms:modified xsi:type="dcterms:W3CDTF">2013-11-25T08:28:00Z</dcterms:modified>
</cp:coreProperties>
</file>